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76D8D" w14:textId="77777777" w:rsidR="00A229AF" w:rsidRPr="002266F4" w:rsidRDefault="00A229AF" w:rsidP="00A229AF">
      <w:pPr>
        <w:widowControl w:val="0"/>
        <w:autoSpaceDE w:val="0"/>
        <w:autoSpaceDN w:val="0"/>
        <w:adjustRightInd w:val="0"/>
        <w:spacing w:after="0" w:line="240" w:lineRule="auto"/>
        <w:ind w:right="-178"/>
        <w:jc w:val="right"/>
        <w:rPr>
          <w:rFonts w:ascii="Times New Roman" w:hAnsi="Times New Roman" w:cs="Times New Roman"/>
          <w:lang w:eastAsia="lt-LT"/>
        </w:rPr>
      </w:pPr>
      <w:r w:rsidRPr="002266F4">
        <w:rPr>
          <w:rFonts w:ascii="Times New Roman" w:hAnsi="Times New Roman" w:cs="Times New Roman"/>
          <w:lang w:eastAsia="lt-LT"/>
        </w:rPr>
        <w:t>Pirkimo sąlygų 5 priedas</w:t>
      </w:r>
    </w:p>
    <w:p w14:paraId="52634E80" w14:textId="77777777" w:rsidR="00A229AF" w:rsidRDefault="00A229AF" w:rsidP="00066F67">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p>
    <w:p w14:paraId="0C657D3B" w14:textId="471A2DFE" w:rsidR="00D226D5" w:rsidRPr="00AD65D6" w:rsidRDefault="00D226D5" w:rsidP="00066F67">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r w:rsidRPr="00AD65D6">
        <w:rPr>
          <w:rFonts w:ascii="Times New Roman" w:hAnsi="Times New Roman" w:cs="Times New Roman"/>
          <w:sz w:val="20"/>
          <w:szCs w:val="20"/>
          <w:lang w:eastAsia="lt-LT"/>
        </w:rPr>
        <w:t>(Tiekėjo pavadinimas)</w:t>
      </w:r>
    </w:p>
    <w:p w14:paraId="2C81EE24" w14:textId="77777777" w:rsidR="00D226D5" w:rsidRPr="00AD65D6" w:rsidRDefault="00D226D5" w:rsidP="005C0622">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p>
    <w:p w14:paraId="0F99AD47" w14:textId="77777777" w:rsidR="00D226D5" w:rsidRPr="00C47B35" w:rsidRDefault="00D226D5" w:rsidP="005C0622">
      <w:pPr>
        <w:widowControl w:val="0"/>
        <w:autoSpaceDE w:val="0"/>
        <w:autoSpaceDN w:val="0"/>
        <w:adjustRightInd w:val="0"/>
        <w:spacing w:after="0" w:line="240" w:lineRule="auto"/>
        <w:ind w:firstLine="720"/>
        <w:jc w:val="center"/>
        <w:rPr>
          <w:rFonts w:ascii="Times New Roman" w:hAnsi="Times New Roman" w:cs="Times New Roman"/>
          <w:sz w:val="16"/>
          <w:szCs w:val="16"/>
          <w:lang w:eastAsia="lt-LT"/>
        </w:rPr>
      </w:pPr>
    </w:p>
    <w:p w14:paraId="15993A3D" w14:textId="77777777" w:rsidR="00D226D5" w:rsidRPr="00C47B35" w:rsidRDefault="00D226D5" w:rsidP="005C0622">
      <w:pPr>
        <w:widowControl w:val="0"/>
        <w:autoSpaceDE w:val="0"/>
        <w:autoSpaceDN w:val="0"/>
        <w:adjustRightInd w:val="0"/>
        <w:spacing w:after="0" w:line="240" w:lineRule="auto"/>
        <w:ind w:right="-178"/>
        <w:jc w:val="center"/>
        <w:rPr>
          <w:rFonts w:ascii="Times New Roman" w:hAnsi="Times New Roman" w:cs="Times New Roman"/>
          <w:sz w:val="16"/>
          <w:szCs w:val="16"/>
          <w:lang w:eastAsia="lt-LT"/>
        </w:rPr>
      </w:pPr>
      <w:r w:rsidRPr="00C47B35">
        <w:rPr>
          <w:rFonts w:ascii="Times New Roman" w:hAnsi="Times New Roman" w:cs="Times New Roman"/>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5BE78A" w14:textId="77777777" w:rsidR="00D226D5" w:rsidRPr="00AD65D6" w:rsidRDefault="00D226D5" w:rsidP="00AD65D6">
      <w:pPr>
        <w:widowControl w:val="0"/>
        <w:autoSpaceDE w:val="0"/>
        <w:autoSpaceDN w:val="0"/>
        <w:adjustRightInd w:val="0"/>
        <w:spacing w:after="0" w:line="240" w:lineRule="auto"/>
        <w:ind w:right="-178"/>
        <w:jc w:val="center"/>
        <w:rPr>
          <w:rFonts w:ascii="Times New Roman" w:hAnsi="Times New Roman" w:cs="Times New Roman"/>
          <w:sz w:val="20"/>
          <w:szCs w:val="20"/>
          <w:lang w:eastAsia="lt-LT"/>
        </w:rPr>
      </w:pPr>
    </w:p>
    <w:p w14:paraId="0ACE6783" w14:textId="77777777" w:rsidR="00D226D5" w:rsidRPr="00AD65D6" w:rsidRDefault="00D226D5" w:rsidP="00AD65D6">
      <w:pPr>
        <w:widowControl w:val="0"/>
        <w:tabs>
          <w:tab w:val="center" w:pos="2520"/>
        </w:tabs>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________________________________</w:t>
      </w:r>
    </w:p>
    <w:p w14:paraId="2B65BFEB" w14:textId="77777777" w:rsidR="00D226D5" w:rsidRPr="00AD65D6" w:rsidRDefault="00D226D5" w:rsidP="00AD65D6">
      <w:pPr>
        <w:widowControl w:val="0"/>
        <w:tabs>
          <w:tab w:val="center" w:pos="2520"/>
        </w:tabs>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 xml:space="preserve"> (Adresatas (perkančioji organizacija))</w:t>
      </w:r>
    </w:p>
    <w:p w14:paraId="79805E1A" w14:textId="77777777" w:rsidR="00D226D5" w:rsidRPr="00AD65D6" w:rsidRDefault="00D226D5" w:rsidP="00AD65D6">
      <w:pPr>
        <w:widowControl w:val="0"/>
        <w:tabs>
          <w:tab w:val="center" w:pos="2520"/>
        </w:tabs>
        <w:autoSpaceDE w:val="0"/>
        <w:autoSpaceDN w:val="0"/>
        <w:adjustRightInd w:val="0"/>
        <w:spacing w:after="0" w:line="240" w:lineRule="auto"/>
        <w:jc w:val="both"/>
        <w:rPr>
          <w:rFonts w:ascii="Times New Roman" w:hAnsi="Times New Roman" w:cs="Times New Roman"/>
          <w:sz w:val="24"/>
          <w:szCs w:val="24"/>
          <w:lang w:eastAsia="lt-LT"/>
        </w:rPr>
      </w:pPr>
    </w:p>
    <w:p w14:paraId="4CA71371" w14:textId="7358CE14" w:rsidR="00D226D5" w:rsidRDefault="00D226D5" w:rsidP="005C0622">
      <w:pPr>
        <w:widowControl w:val="0"/>
        <w:autoSpaceDE w:val="0"/>
        <w:autoSpaceDN w:val="0"/>
        <w:adjustRightInd w:val="0"/>
        <w:spacing w:after="0" w:line="240" w:lineRule="auto"/>
        <w:jc w:val="center"/>
        <w:rPr>
          <w:rFonts w:ascii="Times New Roman" w:hAnsi="Times New Roman" w:cs="Times New Roman"/>
          <w:b/>
          <w:bCs/>
          <w:sz w:val="24"/>
          <w:szCs w:val="24"/>
          <w:lang w:eastAsia="lt-LT"/>
        </w:rPr>
      </w:pPr>
      <w:r w:rsidRPr="00AD65D6">
        <w:rPr>
          <w:rFonts w:ascii="Times New Roman" w:hAnsi="Times New Roman" w:cs="Times New Roman"/>
          <w:b/>
          <w:bCs/>
          <w:sz w:val="24"/>
          <w:szCs w:val="24"/>
          <w:lang w:eastAsia="lt-LT"/>
        </w:rPr>
        <w:t>PASIŪLYMAS</w:t>
      </w:r>
      <w:r>
        <w:rPr>
          <w:rFonts w:ascii="Times New Roman" w:hAnsi="Times New Roman" w:cs="Times New Roman"/>
          <w:b/>
          <w:bCs/>
          <w:sz w:val="24"/>
          <w:szCs w:val="24"/>
          <w:lang w:eastAsia="lt-LT"/>
        </w:rPr>
        <w:t xml:space="preserve"> </w:t>
      </w:r>
      <w:r w:rsidRPr="007F1F9C">
        <w:rPr>
          <w:rFonts w:ascii="Times New Roman" w:hAnsi="Times New Roman" w:cs="Times New Roman"/>
          <w:b/>
          <w:bCs/>
          <w:sz w:val="24"/>
          <w:szCs w:val="24"/>
        </w:rPr>
        <w:t xml:space="preserve">DĖL </w:t>
      </w:r>
      <w:r>
        <w:rPr>
          <w:rFonts w:ascii="Times New Roman" w:hAnsi="Times New Roman" w:cs="Times New Roman"/>
          <w:b/>
          <w:bCs/>
          <w:sz w:val="24"/>
          <w:szCs w:val="24"/>
        </w:rPr>
        <w:t xml:space="preserve">GARSO </w:t>
      </w:r>
      <w:r w:rsidR="00536DBD">
        <w:rPr>
          <w:rFonts w:ascii="Times New Roman" w:hAnsi="Times New Roman" w:cs="Times New Roman"/>
          <w:b/>
          <w:bCs/>
          <w:sz w:val="24"/>
          <w:szCs w:val="24"/>
        </w:rPr>
        <w:t>APARATŪROS</w:t>
      </w:r>
      <w:r>
        <w:rPr>
          <w:rFonts w:ascii="Times New Roman" w:hAnsi="Times New Roman" w:cs="Times New Roman"/>
          <w:b/>
          <w:bCs/>
          <w:sz w:val="24"/>
          <w:szCs w:val="24"/>
        </w:rPr>
        <w:t xml:space="preserve"> </w:t>
      </w:r>
      <w:r w:rsidRPr="007F1F9C">
        <w:rPr>
          <w:rFonts w:ascii="Times New Roman" w:hAnsi="Times New Roman" w:cs="Times New Roman"/>
          <w:b/>
          <w:bCs/>
          <w:sz w:val="24"/>
          <w:szCs w:val="24"/>
        </w:rPr>
        <w:t xml:space="preserve"> PIRKIMO</w:t>
      </w:r>
    </w:p>
    <w:p w14:paraId="40A1A39A" w14:textId="77777777" w:rsidR="00D226D5" w:rsidRPr="00AD65D6" w:rsidRDefault="00D226D5" w:rsidP="0076118C">
      <w:pPr>
        <w:widowControl w:val="0"/>
        <w:autoSpaceDE w:val="0"/>
        <w:autoSpaceDN w:val="0"/>
        <w:adjustRightInd w:val="0"/>
        <w:spacing w:after="0" w:line="240" w:lineRule="auto"/>
        <w:rPr>
          <w:rFonts w:ascii="Times New Roman" w:hAnsi="Times New Roman" w:cs="Times New Roman"/>
          <w:b/>
          <w:bCs/>
          <w:sz w:val="24"/>
          <w:szCs w:val="24"/>
          <w:lang w:eastAsia="lt-LT"/>
        </w:rPr>
      </w:pPr>
    </w:p>
    <w:p w14:paraId="140E24B6" w14:textId="77777777" w:rsidR="00D226D5" w:rsidRPr="00AD65D6" w:rsidRDefault="00D226D5" w:rsidP="00AD65D6">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lt-LT"/>
        </w:rPr>
      </w:pPr>
      <w:r w:rsidRPr="00AD65D6">
        <w:rPr>
          <w:rFonts w:ascii="Times New Roman" w:hAnsi="Times New Roman" w:cs="Times New Roman"/>
          <w:b/>
          <w:bCs/>
          <w:caps/>
          <w:sz w:val="24"/>
          <w:szCs w:val="24"/>
          <w:lang w:eastAsia="lt-LT"/>
        </w:rPr>
        <w:t xml:space="preserve"> </w:t>
      </w:r>
      <w:r w:rsidRPr="00AD65D6">
        <w:rPr>
          <w:rFonts w:ascii="Times New Roman" w:hAnsi="Times New Roman" w:cs="Times New Roman"/>
          <w:sz w:val="24"/>
          <w:szCs w:val="24"/>
          <w:lang w:eastAsia="lt-LT"/>
        </w:rPr>
        <w:t>____________</w:t>
      </w:r>
      <w:r w:rsidRPr="00AD65D6">
        <w:rPr>
          <w:rFonts w:ascii="Times New Roman" w:hAnsi="Times New Roman" w:cs="Times New Roman"/>
          <w:b/>
          <w:bCs/>
          <w:sz w:val="24"/>
          <w:szCs w:val="24"/>
          <w:lang w:eastAsia="lt-LT"/>
        </w:rPr>
        <w:t xml:space="preserve"> </w:t>
      </w:r>
      <w:r w:rsidRPr="00AD65D6">
        <w:rPr>
          <w:rFonts w:ascii="Times New Roman" w:hAnsi="Times New Roman" w:cs="Times New Roman"/>
          <w:sz w:val="24"/>
          <w:szCs w:val="24"/>
          <w:lang w:eastAsia="lt-LT"/>
        </w:rPr>
        <w:t>Nr.______</w:t>
      </w:r>
    </w:p>
    <w:p w14:paraId="7DA324D1" w14:textId="77777777" w:rsidR="00D226D5" w:rsidRPr="00AD65D6" w:rsidRDefault="00D226D5" w:rsidP="00AD65D6">
      <w:pPr>
        <w:widowControl w:val="0"/>
        <w:shd w:val="clear" w:color="auto" w:fill="FFFFFF"/>
        <w:autoSpaceDE w:val="0"/>
        <w:autoSpaceDN w:val="0"/>
        <w:adjustRightInd w:val="0"/>
        <w:spacing w:after="0" w:line="240" w:lineRule="auto"/>
        <w:ind w:left="2592" w:firstLine="1296"/>
        <w:rPr>
          <w:rFonts w:ascii="Times New Roman" w:hAnsi="Times New Roman" w:cs="Times New Roman"/>
          <w:sz w:val="20"/>
          <w:szCs w:val="20"/>
          <w:lang w:eastAsia="lt-LT"/>
        </w:rPr>
      </w:pPr>
      <w:r w:rsidRPr="00AD65D6">
        <w:rPr>
          <w:rFonts w:ascii="Times New Roman" w:hAnsi="Times New Roman" w:cs="Times New Roman"/>
          <w:sz w:val="20"/>
          <w:szCs w:val="20"/>
          <w:lang w:eastAsia="lt-LT"/>
        </w:rPr>
        <w:t xml:space="preserve">    (Data)</w:t>
      </w:r>
    </w:p>
    <w:p w14:paraId="76C869CC" w14:textId="77777777" w:rsidR="00D226D5" w:rsidRPr="00AD65D6" w:rsidRDefault="00D226D5" w:rsidP="00AD65D6">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____________</w:t>
      </w:r>
    </w:p>
    <w:p w14:paraId="018FAB54" w14:textId="77777777" w:rsidR="00D226D5" w:rsidRPr="00AD65D6" w:rsidRDefault="00D226D5" w:rsidP="00AD65D6">
      <w:pPr>
        <w:widowControl w:val="0"/>
        <w:shd w:val="clear" w:color="auto" w:fill="FFFFFF"/>
        <w:autoSpaceDE w:val="0"/>
        <w:autoSpaceDN w:val="0"/>
        <w:adjustRightInd w:val="0"/>
        <w:spacing w:after="0" w:line="240" w:lineRule="auto"/>
        <w:jc w:val="center"/>
        <w:rPr>
          <w:rFonts w:ascii="Times New Roman" w:hAnsi="Times New Roman" w:cs="Times New Roman"/>
          <w:sz w:val="20"/>
          <w:szCs w:val="20"/>
          <w:lang w:eastAsia="lt-LT"/>
        </w:rPr>
      </w:pPr>
      <w:r w:rsidRPr="00AD65D6">
        <w:rPr>
          <w:rFonts w:ascii="Times New Roman" w:hAnsi="Times New Roman" w:cs="Times New Roman"/>
          <w:sz w:val="20"/>
          <w:szCs w:val="20"/>
          <w:lang w:eastAsia="lt-LT"/>
        </w:rPr>
        <w:t>(Sudarymo vieta)</w:t>
      </w:r>
    </w:p>
    <w:p w14:paraId="7FAC5E7F" w14:textId="77777777" w:rsidR="00D226D5" w:rsidRPr="00AD65D6" w:rsidRDefault="00D226D5" w:rsidP="0076118C">
      <w:pPr>
        <w:widowControl w:val="0"/>
        <w:shd w:val="clear" w:color="auto" w:fill="FFFFFF"/>
        <w:autoSpaceDE w:val="0"/>
        <w:autoSpaceDN w:val="0"/>
        <w:adjustRightInd w:val="0"/>
        <w:spacing w:after="0" w:line="240" w:lineRule="auto"/>
        <w:rPr>
          <w:rFonts w:ascii="Times New Roman" w:hAnsi="Times New Roman" w:cs="Times New Roman"/>
          <w:sz w:val="20"/>
          <w:szCs w:val="20"/>
          <w:lang w:eastAsia="lt-LT"/>
        </w:rPr>
      </w:pPr>
    </w:p>
    <w:tbl>
      <w:tblPr>
        <w:tblW w:w="492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9"/>
        <w:gridCol w:w="3542"/>
      </w:tblGrid>
      <w:tr w:rsidR="00D226D5" w:rsidRPr="0049062B" w14:paraId="5F7A2391" w14:textId="77777777">
        <w:tc>
          <w:tcPr>
            <w:tcW w:w="3134" w:type="pct"/>
          </w:tcPr>
          <w:p w14:paraId="12B23C0E"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sz w:val="24"/>
                <w:szCs w:val="24"/>
                <w:lang w:eastAsia="lt-LT"/>
              </w:rPr>
              <w:t xml:space="preserve">Tiekėjo pavadinimas </w:t>
            </w:r>
            <w:r w:rsidRPr="00AD65D6">
              <w:rPr>
                <w:rFonts w:ascii="Times New Roman" w:hAnsi="Times New Roman" w:cs="Times New Roman"/>
                <w:i/>
                <w:iCs/>
                <w:sz w:val="24"/>
                <w:szCs w:val="24"/>
                <w:lang w:eastAsia="lt-LT"/>
              </w:rPr>
              <w:t>(Jeigu dalyvauja ūkio subjektų grupė, surašomi visi dalyvių pavadinimai)</w:t>
            </w:r>
          </w:p>
        </w:tc>
        <w:tc>
          <w:tcPr>
            <w:tcW w:w="1866" w:type="pct"/>
          </w:tcPr>
          <w:p w14:paraId="5AB6A526"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p w14:paraId="2BEA8842"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226D5" w:rsidRPr="0049062B" w14:paraId="2C0DE821" w14:textId="77777777">
        <w:tc>
          <w:tcPr>
            <w:tcW w:w="3134" w:type="pct"/>
          </w:tcPr>
          <w:p w14:paraId="6BB3587A"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Tiekėjo adresas</w:t>
            </w:r>
            <w:r w:rsidRPr="00AD65D6">
              <w:rPr>
                <w:rFonts w:ascii="Times New Roman" w:hAnsi="Times New Roman" w:cs="Times New Roman"/>
                <w:i/>
                <w:iCs/>
                <w:sz w:val="24"/>
                <w:szCs w:val="24"/>
                <w:lang w:eastAsia="lt-LT"/>
              </w:rPr>
              <w:t xml:space="preserve"> (Jeigu dalyvauja ūkio subjektų grupė, surašomi visi dalyvių adresai)</w:t>
            </w:r>
          </w:p>
        </w:tc>
        <w:tc>
          <w:tcPr>
            <w:tcW w:w="1866" w:type="pct"/>
          </w:tcPr>
          <w:p w14:paraId="5A562240"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p w14:paraId="356CDAAD"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226D5" w:rsidRPr="0049062B" w14:paraId="7CEB5A39" w14:textId="77777777">
        <w:tc>
          <w:tcPr>
            <w:tcW w:w="3134" w:type="pct"/>
          </w:tcPr>
          <w:p w14:paraId="2C8F0631"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Už pasiūlymą atsakingo asmens vardas, pavardė</w:t>
            </w:r>
          </w:p>
        </w:tc>
        <w:tc>
          <w:tcPr>
            <w:tcW w:w="1866" w:type="pct"/>
          </w:tcPr>
          <w:p w14:paraId="05ED553B"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226D5" w:rsidRPr="0049062B" w14:paraId="05CB2F1E" w14:textId="77777777">
        <w:tc>
          <w:tcPr>
            <w:tcW w:w="3134" w:type="pct"/>
          </w:tcPr>
          <w:p w14:paraId="6BF139D6"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Telefono numeris</w:t>
            </w:r>
          </w:p>
        </w:tc>
        <w:tc>
          <w:tcPr>
            <w:tcW w:w="1866" w:type="pct"/>
          </w:tcPr>
          <w:p w14:paraId="2044ADC5"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226D5" w:rsidRPr="0049062B" w14:paraId="7BF7BC7C" w14:textId="77777777">
        <w:tc>
          <w:tcPr>
            <w:tcW w:w="3134" w:type="pct"/>
          </w:tcPr>
          <w:p w14:paraId="5EDB4F7D"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Fakso numeris</w:t>
            </w:r>
          </w:p>
        </w:tc>
        <w:tc>
          <w:tcPr>
            <w:tcW w:w="1866" w:type="pct"/>
          </w:tcPr>
          <w:p w14:paraId="1E855417"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226D5" w:rsidRPr="0049062B" w14:paraId="6A7DD71E" w14:textId="77777777">
        <w:tc>
          <w:tcPr>
            <w:tcW w:w="3134" w:type="pct"/>
          </w:tcPr>
          <w:p w14:paraId="6A06E1D9"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El. pašto adresas</w:t>
            </w:r>
          </w:p>
        </w:tc>
        <w:tc>
          <w:tcPr>
            <w:tcW w:w="1866" w:type="pct"/>
          </w:tcPr>
          <w:p w14:paraId="251324F7"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bl>
    <w:p w14:paraId="78B28D5C"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p w14:paraId="74E5FF1A"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D226D5" w:rsidRPr="0049062B" w14:paraId="5F986F10" w14:textId="77777777">
        <w:tc>
          <w:tcPr>
            <w:tcW w:w="6350" w:type="dxa"/>
          </w:tcPr>
          <w:p w14:paraId="36786BE0"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Subtiekėjo  (</w:t>
            </w:r>
            <w:r w:rsidRPr="00AD65D6">
              <w:rPr>
                <w:rFonts w:ascii="Times New Roman" w:hAnsi="Times New Roman" w:cs="Times New Roman"/>
                <w:i/>
                <w:iCs/>
                <w:sz w:val="24"/>
                <w:szCs w:val="24"/>
                <w:lang w:eastAsia="lt-LT"/>
              </w:rPr>
              <w:noBreakHyphen/>
              <w:t xml:space="preserve">ų) pavadinimas (-ai) </w:t>
            </w:r>
          </w:p>
        </w:tc>
        <w:tc>
          <w:tcPr>
            <w:tcW w:w="3261" w:type="dxa"/>
          </w:tcPr>
          <w:p w14:paraId="44CF4BB6" w14:textId="77777777" w:rsidR="00D226D5" w:rsidRPr="00AD65D6" w:rsidRDefault="00D226D5" w:rsidP="00AD65D6">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D226D5" w:rsidRPr="0049062B" w14:paraId="435CD9FB" w14:textId="77777777">
        <w:tc>
          <w:tcPr>
            <w:tcW w:w="6350" w:type="dxa"/>
          </w:tcPr>
          <w:p w14:paraId="75E9B2DE"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Subtiekėjo (</w:t>
            </w:r>
            <w:r w:rsidRPr="00AD65D6">
              <w:rPr>
                <w:rFonts w:ascii="Times New Roman" w:hAnsi="Times New Roman" w:cs="Times New Roman"/>
                <w:i/>
                <w:iCs/>
                <w:sz w:val="24"/>
                <w:szCs w:val="24"/>
                <w:lang w:eastAsia="lt-LT"/>
              </w:rPr>
              <w:noBreakHyphen/>
              <w:t xml:space="preserve">ų) adresas (-ai) </w:t>
            </w:r>
          </w:p>
        </w:tc>
        <w:tc>
          <w:tcPr>
            <w:tcW w:w="3261" w:type="dxa"/>
          </w:tcPr>
          <w:p w14:paraId="217FEABB" w14:textId="77777777" w:rsidR="00D226D5" w:rsidRPr="00AD65D6" w:rsidRDefault="00D226D5" w:rsidP="00AD65D6">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D226D5" w:rsidRPr="0049062B" w14:paraId="3E91BF61" w14:textId="77777777">
        <w:tc>
          <w:tcPr>
            <w:tcW w:w="6350" w:type="dxa"/>
          </w:tcPr>
          <w:p w14:paraId="5C23480D" w14:textId="77777777" w:rsidR="00D226D5" w:rsidRPr="00AD65D6" w:rsidRDefault="00D226D5" w:rsidP="00AD65D6">
            <w:pPr>
              <w:widowControl w:val="0"/>
              <w:tabs>
                <w:tab w:val="left" w:pos="615"/>
              </w:tabs>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Įsipareigojimų dalis (procentais), kuriai ketinama pasitelkti subtiekėją (-</w:t>
            </w:r>
            <w:proofErr w:type="spellStart"/>
            <w:r w:rsidRPr="00AD65D6">
              <w:rPr>
                <w:rFonts w:ascii="Times New Roman" w:hAnsi="Times New Roman" w:cs="Times New Roman"/>
                <w:i/>
                <w:iCs/>
                <w:sz w:val="24"/>
                <w:szCs w:val="24"/>
                <w:lang w:eastAsia="lt-LT"/>
              </w:rPr>
              <w:t>us</w:t>
            </w:r>
            <w:proofErr w:type="spellEnd"/>
            <w:r w:rsidRPr="00AD65D6">
              <w:rPr>
                <w:rFonts w:ascii="Times New Roman" w:hAnsi="Times New Roman" w:cs="Times New Roman"/>
                <w:i/>
                <w:iCs/>
                <w:sz w:val="24"/>
                <w:szCs w:val="24"/>
                <w:lang w:eastAsia="lt-LT"/>
              </w:rPr>
              <w:t>)</w:t>
            </w:r>
          </w:p>
        </w:tc>
        <w:tc>
          <w:tcPr>
            <w:tcW w:w="3261" w:type="dxa"/>
          </w:tcPr>
          <w:p w14:paraId="508FFAB5" w14:textId="77777777" w:rsidR="00D226D5" w:rsidRPr="00AD65D6" w:rsidRDefault="00D226D5" w:rsidP="00AD65D6">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D226D5" w:rsidRPr="0049062B" w14:paraId="4AC5E4AB" w14:textId="77777777">
        <w:tc>
          <w:tcPr>
            <w:tcW w:w="6350" w:type="dxa"/>
          </w:tcPr>
          <w:p w14:paraId="7867CCF8"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 xml:space="preserve">Įsipareigojimai, kuriuos numatoma perduoti subtiekėjui </w:t>
            </w:r>
          </w:p>
        </w:tc>
        <w:tc>
          <w:tcPr>
            <w:tcW w:w="3261" w:type="dxa"/>
          </w:tcPr>
          <w:p w14:paraId="412F330A" w14:textId="77777777" w:rsidR="00D226D5" w:rsidRPr="00AD65D6" w:rsidRDefault="00D226D5" w:rsidP="00AD65D6">
            <w:pPr>
              <w:widowControl w:val="0"/>
              <w:autoSpaceDE w:val="0"/>
              <w:autoSpaceDN w:val="0"/>
              <w:adjustRightInd w:val="0"/>
              <w:spacing w:after="0" w:line="240" w:lineRule="auto"/>
              <w:ind w:left="-142" w:firstLine="720"/>
              <w:jc w:val="both"/>
              <w:rPr>
                <w:rFonts w:ascii="Times New Roman" w:hAnsi="Times New Roman" w:cs="Times New Roman"/>
                <w:sz w:val="24"/>
                <w:szCs w:val="24"/>
                <w:lang w:eastAsia="lt-LT"/>
              </w:rPr>
            </w:pPr>
          </w:p>
        </w:tc>
      </w:tr>
      <w:tr w:rsidR="00D226D5" w:rsidRPr="0049062B" w14:paraId="4BD5B151" w14:textId="77777777">
        <w:tc>
          <w:tcPr>
            <w:tcW w:w="6350" w:type="dxa"/>
          </w:tcPr>
          <w:p w14:paraId="24E24C63"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Pr>
          <w:p w14:paraId="18994AC2"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tc>
      </w:tr>
    </w:tbl>
    <w:p w14:paraId="60005D25"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pacing w:val="-4"/>
          <w:sz w:val="24"/>
          <w:szCs w:val="24"/>
          <w:lang w:eastAsia="lt-LT"/>
        </w:rPr>
      </w:pPr>
      <w:r w:rsidRPr="00AD65D6">
        <w:rPr>
          <w:rFonts w:ascii="Times New Roman" w:hAnsi="Times New Roman" w:cs="Times New Roman"/>
          <w:i/>
          <w:iCs/>
          <w:spacing w:val="-4"/>
          <w:sz w:val="24"/>
          <w:szCs w:val="24"/>
          <w:lang w:eastAsia="lt-LT"/>
        </w:rPr>
        <w:t>Pastaba. Pildoma, jei tiekėjas ketina pasitelkti subtiekėją/</w:t>
      </w:r>
      <w:proofErr w:type="spellStart"/>
      <w:r w:rsidRPr="00AD65D6">
        <w:rPr>
          <w:rFonts w:ascii="Times New Roman" w:hAnsi="Times New Roman" w:cs="Times New Roman"/>
          <w:i/>
          <w:iCs/>
          <w:spacing w:val="-4"/>
          <w:sz w:val="24"/>
          <w:szCs w:val="24"/>
          <w:lang w:eastAsia="lt-LT"/>
        </w:rPr>
        <w:t>us</w:t>
      </w:r>
      <w:proofErr w:type="spellEnd"/>
      <w:r w:rsidRPr="00AD65D6">
        <w:rPr>
          <w:rFonts w:ascii="Times New Roman" w:hAnsi="Times New Roman" w:cs="Times New Roman"/>
          <w:i/>
          <w:iCs/>
          <w:spacing w:val="-4"/>
          <w:sz w:val="24"/>
          <w:szCs w:val="24"/>
          <w:lang w:eastAsia="lt-LT"/>
        </w:rPr>
        <w:t xml:space="preserve"> ar specialistus, kuriuos ketina įdarbinti</w:t>
      </w:r>
    </w:p>
    <w:p w14:paraId="090243CA"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p w14:paraId="476B54DA" w14:textId="77777777" w:rsidR="00316DFA" w:rsidRPr="00316DFA" w:rsidRDefault="00316DFA" w:rsidP="00316DFA">
      <w:pPr>
        <w:ind w:right="130" w:firstLine="709"/>
        <w:jc w:val="both"/>
        <w:rPr>
          <w:rFonts w:ascii="Times New Roman" w:hAnsi="Times New Roman" w:cs="Times New Roman"/>
          <w:color w:val="000000"/>
          <w:spacing w:val="-4"/>
          <w:sz w:val="24"/>
          <w:szCs w:val="24"/>
        </w:rPr>
      </w:pPr>
      <w:r w:rsidRPr="00316DFA">
        <w:rPr>
          <w:rFonts w:ascii="Times New Roman" w:hAnsi="Times New Roman" w:cs="Times New Roman"/>
          <w:color w:val="000000"/>
          <w:spacing w:val="-4"/>
          <w:sz w:val="24"/>
          <w:szCs w:val="24"/>
        </w:rPr>
        <w:t>1. Šiuo pasiūlymu pažymime, kad sutinkame su visomis pirkimo dokumentų sąlygomis.</w:t>
      </w:r>
    </w:p>
    <w:p w14:paraId="7BA2FEFE" w14:textId="77777777" w:rsidR="00316DFA" w:rsidRPr="00316DFA" w:rsidRDefault="00316DFA" w:rsidP="00316DFA">
      <w:pPr>
        <w:ind w:right="130" w:firstLine="709"/>
        <w:rPr>
          <w:rFonts w:ascii="Times New Roman" w:hAnsi="Times New Roman" w:cs="Times New Roman"/>
          <w:color w:val="000000"/>
          <w:spacing w:val="-4"/>
          <w:sz w:val="24"/>
          <w:szCs w:val="24"/>
        </w:rPr>
      </w:pPr>
      <w:r w:rsidRPr="00316DFA">
        <w:rPr>
          <w:rFonts w:ascii="Times New Roman" w:hAnsi="Times New Roman" w:cs="Times New Roman"/>
          <w:color w:val="000000"/>
          <w:spacing w:val="-4"/>
          <w:sz w:val="24"/>
          <w:szCs w:val="24"/>
        </w:rPr>
        <w:t>2. Patvirtiname, kad pasiūlyme pateikta informacija yra teisinga ir apima viską, ko reikia norint tinkamai įvykdyti sutartį, kaina apskaičiuota vadovaujantis pirkimo dokumentų nuostatomis.</w:t>
      </w:r>
    </w:p>
    <w:p w14:paraId="371D4146" w14:textId="3B0D37C3" w:rsidR="00316DFA" w:rsidRPr="00316DFA" w:rsidRDefault="00316DFA" w:rsidP="00316DFA">
      <w:pPr>
        <w:ind w:right="130" w:firstLine="709"/>
        <w:rPr>
          <w:rFonts w:ascii="Times New Roman" w:hAnsi="Times New Roman" w:cs="Times New Roman"/>
          <w:sz w:val="24"/>
          <w:szCs w:val="24"/>
        </w:rPr>
      </w:pPr>
      <w:r w:rsidRPr="00316DFA">
        <w:rPr>
          <w:rFonts w:ascii="Times New Roman" w:hAnsi="Times New Roman" w:cs="Times New Roman"/>
          <w:color w:val="000000"/>
          <w:spacing w:val="-4"/>
          <w:sz w:val="24"/>
          <w:szCs w:val="24"/>
        </w:rPr>
        <w:t xml:space="preserve">3. </w:t>
      </w:r>
      <w:r w:rsidRPr="00316DFA">
        <w:rPr>
          <w:rFonts w:ascii="Times New Roman" w:hAnsi="Times New Roman" w:cs="Times New Roman"/>
          <w:sz w:val="24"/>
          <w:szCs w:val="24"/>
        </w:rPr>
        <w:t>Įsipareigojame, kad pirkimo sutartį vykdys tik tokią teisę turintys asmenys.</w:t>
      </w:r>
    </w:p>
    <w:p w14:paraId="6144704D" w14:textId="77777777" w:rsidR="00FF4876" w:rsidRDefault="00FF4876" w:rsidP="00D13789">
      <w:pPr>
        <w:widowControl w:val="0"/>
        <w:autoSpaceDE w:val="0"/>
        <w:autoSpaceDN w:val="0"/>
        <w:adjustRightInd w:val="0"/>
        <w:spacing w:before="120" w:after="120" w:line="240" w:lineRule="auto"/>
        <w:ind w:firstLine="567"/>
        <w:jc w:val="both"/>
        <w:rPr>
          <w:rFonts w:ascii="Times New Roman" w:hAnsi="Times New Roman" w:cs="Times New Roman"/>
          <w:sz w:val="24"/>
          <w:szCs w:val="24"/>
          <w:lang w:eastAsia="lt-LT"/>
        </w:rPr>
      </w:pPr>
    </w:p>
    <w:p w14:paraId="0B39554B" w14:textId="77777777" w:rsidR="00FF4876" w:rsidRDefault="00FF4876" w:rsidP="00D13789">
      <w:pPr>
        <w:widowControl w:val="0"/>
        <w:autoSpaceDE w:val="0"/>
        <w:autoSpaceDN w:val="0"/>
        <w:adjustRightInd w:val="0"/>
        <w:spacing w:before="120" w:after="120" w:line="240" w:lineRule="auto"/>
        <w:ind w:firstLine="567"/>
        <w:jc w:val="both"/>
        <w:rPr>
          <w:rFonts w:ascii="Times New Roman" w:hAnsi="Times New Roman" w:cs="Times New Roman"/>
          <w:sz w:val="24"/>
          <w:szCs w:val="24"/>
          <w:lang w:eastAsia="lt-LT"/>
        </w:rPr>
      </w:pPr>
    </w:p>
    <w:p w14:paraId="0F36D845" w14:textId="77777777" w:rsidR="00FF4876" w:rsidRDefault="00FF4876" w:rsidP="00D13789">
      <w:pPr>
        <w:widowControl w:val="0"/>
        <w:autoSpaceDE w:val="0"/>
        <w:autoSpaceDN w:val="0"/>
        <w:adjustRightInd w:val="0"/>
        <w:spacing w:before="120" w:after="120" w:line="240" w:lineRule="auto"/>
        <w:ind w:firstLine="567"/>
        <w:jc w:val="both"/>
        <w:rPr>
          <w:rFonts w:ascii="Times New Roman" w:hAnsi="Times New Roman" w:cs="Times New Roman"/>
          <w:sz w:val="24"/>
          <w:szCs w:val="24"/>
          <w:lang w:eastAsia="lt-LT"/>
        </w:rPr>
      </w:pPr>
    </w:p>
    <w:p w14:paraId="774CEB9A" w14:textId="77777777" w:rsidR="00FF4876" w:rsidRDefault="00FF4876" w:rsidP="00D13789">
      <w:pPr>
        <w:widowControl w:val="0"/>
        <w:autoSpaceDE w:val="0"/>
        <w:autoSpaceDN w:val="0"/>
        <w:adjustRightInd w:val="0"/>
        <w:spacing w:before="120" w:after="120" w:line="240" w:lineRule="auto"/>
        <w:ind w:firstLine="567"/>
        <w:jc w:val="both"/>
        <w:rPr>
          <w:rFonts w:ascii="Times New Roman" w:hAnsi="Times New Roman" w:cs="Times New Roman"/>
          <w:sz w:val="24"/>
          <w:szCs w:val="24"/>
          <w:lang w:eastAsia="lt-LT"/>
        </w:rPr>
      </w:pPr>
    </w:p>
    <w:p w14:paraId="1B82308F" w14:textId="77777777" w:rsidR="00FF4876" w:rsidRDefault="00FF4876" w:rsidP="00D13789">
      <w:pPr>
        <w:widowControl w:val="0"/>
        <w:autoSpaceDE w:val="0"/>
        <w:autoSpaceDN w:val="0"/>
        <w:adjustRightInd w:val="0"/>
        <w:spacing w:before="120" w:after="120" w:line="240" w:lineRule="auto"/>
        <w:ind w:firstLine="567"/>
        <w:jc w:val="both"/>
        <w:rPr>
          <w:rFonts w:ascii="Times New Roman" w:hAnsi="Times New Roman" w:cs="Times New Roman"/>
          <w:sz w:val="24"/>
          <w:szCs w:val="24"/>
          <w:lang w:eastAsia="lt-LT"/>
        </w:rPr>
      </w:pPr>
    </w:p>
    <w:p w14:paraId="6F464D33" w14:textId="5CF76FA0" w:rsidR="00D226D5" w:rsidRDefault="00D226D5" w:rsidP="00D13789">
      <w:pPr>
        <w:widowControl w:val="0"/>
        <w:autoSpaceDE w:val="0"/>
        <w:autoSpaceDN w:val="0"/>
        <w:adjustRightInd w:val="0"/>
        <w:spacing w:before="120" w:after="120" w:line="240" w:lineRule="auto"/>
        <w:ind w:firstLine="567"/>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lastRenderedPageBreak/>
        <w:t>Mes siūlome:</w:t>
      </w:r>
    </w:p>
    <w:tbl>
      <w:tblPr>
        <w:tblW w:w="5000"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
        <w:gridCol w:w="3516"/>
        <w:gridCol w:w="986"/>
        <w:gridCol w:w="984"/>
        <w:gridCol w:w="1735"/>
        <w:gridCol w:w="1652"/>
      </w:tblGrid>
      <w:tr w:rsidR="00823F0F" w:rsidRPr="00590993" w14:paraId="42E5CB5D" w14:textId="77777777" w:rsidTr="00823F0F">
        <w:tc>
          <w:tcPr>
            <w:tcW w:w="392" w:type="pct"/>
            <w:tcBorders>
              <w:top w:val="single" w:sz="4" w:space="0" w:color="auto"/>
              <w:left w:val="single" w:sz="4" w:space="0" w:color="auto"/>
              <w:bottom w:val="single" w:sz="4" w:space="0" w:color="auto"/>
              <w:right w:val="single" w:sz="4" w:space="0" w:color="auto"/>
            </w:tcBorders>
          </w:tcPr>
          <w:p w14:paraId="65EE65EE" w14:textId="77777777" w:rsidR="00590993" w:rsidRPr="00590993" w:rsidRDefault="00590993" w:rsidP="00796FB7">
            <w:pPr>
              <w:rPr>
                <w:rFonts w:ascii="Times New Roman" w:hAnsi="Times New Roman" w:cs="Times New Roman"/>
                <w:b/>
                <w:bCs/>
                <w:szCs w:val="24"/>
              </w:rPr>
            </w:pPr>
            <w:r w:rsidRPr="00590993">
              <w:rPr>
                <w:rFonts w:ascii="Times New Roman" w:hAnsi="Times New Roman" w:cs="Times New Roman"/>
                <w:b/>
                <w:bCs/>
                <w:szCs w:val="24"/>
              </w:rPr>
              <w:t>Eil. Nr.</w:t>
            </w:r>
          </w:p>
        </w:tc>
        <w:tc>
          <w:tcPr>
            <w:tcW w:w="1826" w:type="pct"/>
            <w:tcBorders>
              <w:top w:val="single" w:sz="4" w:space="0" w:color="auto"/>
              <w:left w:val="single" w:sz="4" w:space="0" w:color="auto"/>
              <w:bottom w:val="single" w:sz="4" w:space="0" w:color="auto"/>
              <w:right w:val="single" w:sz="4" w:space="0" w:color="auto"/>
            </w:tcBorders>
          </w:tcPr>
          <w:p w14:paraId="05C94437" w14:textId="77777777" w:rsidR="00590993" w:rsidRPr="00590993" w:rsidRDefault="00590993" w:rsidP="00796FB7">
            <w:pPr>
              <w:jc w:val="both"/>
              <w:rPr>
                <w:rFonts w:ascii="Times New Roman" w:hAnsi="Times New Roman" w:cs="Times New Roman"/>
                <w:b/>
                <w:bCs/>
                <w:szCs w:val="24"/>
              </w:rPr>
            </w:pPr>
            <w:r w:rsidRPr="00590993">
              <w:rPr>
                <w:rFonts w:ascii="Times New Roman" w:hAnsi="Times New Roman" w:cs="Times New Roman"/>
                <w:b/>
                <w:bCs/>
                <w:szCs w:val="24"/>
              </w:rPr>
              <w:t>Prekių pavadinimas</w:t>
            </w:r>
          </w:p>
          <w:p w14:paraId="154AA2E9" w14:textId="77777777" w:rsidR="00590993" w:rsidRPr="00590993" w:rsidRDefault="00590993" w:rsidP="00796FB7">
            <w:pPr>
              <w:jc w:val="both"/>
              <w:rPr>
                <w:rFonts w:ascii="Times New Roman" w:hAnsi="Times New Roman" w:cs="Times New Roman"/>
                <w:b/>
                <w:bCs/>
                <w:szCs w:val="24"/>
              </w:rPr>
            </w:pPr>
          </w:p>
        </w:tc>
        <w:tc>
          <w:tcPr>
            <w:tcW w:w="512" w:type="pct"/>
            <w:tcBorders>
              <w:top w:val="single" w:sz="4" w:space="0" w:color="auto"/>
              <w:left w:val="single" w:sz="4" w:space="0" w:color="auto"/>
              <w:bottom w:val="single" w:sz="4" w:space="0" w:color="auto"/>
              <w:right w:val="single" w:sz="4" w:space="0" w:color="auto"/>
            </w:tcBorders>
          </w:tcPr>
          <w:p w14:paraId="6B588F92" w14:textId="53B099BD" w:rsidR="00590993" w:rsidRPr="00590993" w:rsidRDefault="00590993" w:rsidP="00796FB7">
            <w:pPr>
              <w:jc w:val="center"/>
              <w:rPr>
                <w:rFonts w:ascii="Times New Roman" w:hAnsi="Times New Roman" w:cs="Times New Roman"/>
                <w:b/>
                <w:bCs/>
                <w:szCs w:val="24"/>
              </w:rPr>
            </w:pPr>
            <w:r w:rsidRPr="00590993">
              <w:rPr>
                <w:rFonts w:ascii="Times New Roman" w:hAnsi="Times New Roman" w:cs="Times New Roman"/>
                <w:b/>
                <w:bCs/>
                <w:szCs w:val="24"/>
              </w:rPr>
              <w:t>Mato vnt.</w:t>
            </w:r>
          </w:p>
        </w:tc>
        <w:tc>
          <w:tcPr>
            <w:tcW w:w="511" w:type="pct"/>
            <w:tcBorders>
              <w:top w:val="single" w:sz="4" w:space="0" w:color="auto"/>
              <w:left w:val="single" w:sz="4" w:space="0" w:color="auto"/>
              <w:bottom w:val="single" w:sz="4" w:space="0" w:color="auto"/>
              <w:right w:val="single" w:sz="4" w:space="0" w:color="auto"/>
            </w:tcBorders>
          </w:tcPr>
          <w:p w14:paraId="3F88C674" w14:textId="0DFBBE23" w:rsidR="00590993" w:rsidRPr="00590993" w:rsidRDefault="00590993" w:rsidP="00590993">
            <w:pPr>
              <w:jc w:val="center"/>
              <w:rPr>
                <w:rFonts w:ascii="Times New Roman" w:hAnsi="Times New Roman" w:cs="Times New Roman"/>
                <w:b/>
                <w:bCs/>
                <w:szCs w:val="24"/>
              </w:rPr>
            </w:pPr>
            <w:r w:rsidRPr="00590993">
              <w:rPr>
                <w:rFonts w:ascii="Times New Roman" w:hAnsi="Times New Roman" w:cs="Times New Roman"/>
                <w:b/>
                <w:bCs/>
                <w:szCs w:val="24"/>
              </w:rPr>
              <w:t>Kiekis, vnt.</w:t>
            </w:r>
          </w:p>
        </w:tc>
        <w:tc>
          <w:tcPr>
            <w:tcW w:w="901" w:type="pct"/>
            <w:tcBorders>
              <w:top w:val="single" w:sz="4" w:space="0" w:color="auto"/>
              <w:left w:val="single" w:sz="4" w:space="0" w:color="auto"/>
              <w:bottom w:val="single" w:sz="4" w:space="0" w:color="auto"/>
              <w:right w:val="single" w:sz="4" w:space="0" w:color="auto"/>
            </w:tcBorders>
          </w:tcPr>
          <w:p w14:paraId="7D323810" w14:textId="663D3C46" w:rsidR="00590993" w:rsidRPr="00590993" w:rsidRDefault="00590993" w:rsidP="00796FB7">
            <w:pPr>
              <w:jc w:val="center"/>
              <w:rPr>
                <w:rFonts w:ascii="Times New Roman" w:hAnsi="Times New Roman" w:cs="Times New Roman"/>
                <w:b/>
                <w:bCs/>
                <w:szCs w:val="24"/>
                <w:lang w:val="fi-FI"/>
              </w:rPr>
            </w:pPr>
            <w:r w:rsidRPr="00590993">
              <w:rPr>
                <w:rFonts w:ascii="Times New Roman" w:hAnsi="Times New Roman" w:cs="Times New Roman"/>
                <w:b/>
                <w:bCs/>
                <w:szCs w:val="24"/>
                <w:lang w:val="fi-FI"/>
              </w:rPr>
              <w:t xml:space="preserve">Vieneto kaina </w:t>
            </w:r>
          </w:p>
          <w:p w14:paraId="0A9DBB8C" w14:textId="77777777" w:rsidR="00590993" w:rsidRPr="00590993" w:rsidRDefault="00590993" w:rsidP="00796FB7">
            <w:pPr>
              <w:jc w:val="center"/>
              <w:rPr>
                <w:rFonts w:ascii="Times New Roman" w:hAnsi="Times New Roman" w:cs="Times New Roman"/>
                <w:b/>
                <w:bCs/>
                <w:szCs w:val="24"/>
              </w:rPr>
            </w:pPr>
            <w:r w:rsidRPr="00590993">
              <w:rPr>
                <w:rFonts w:ascii="Times New Roman" w:hAnsi="Times New Roman" w:cs="Times New Roman"/>
                <w:b/>
                <w:bCs/>
                <w:szCs w:val="24"/>
                <w:lang w:val="fi-FI"/>
              </w:rPr>
              <w:t xml:space="preserve"> (be PVM), eurais</w:t>
            </w:r>
          </w:p>
        </w:tc>
        <w:tc>
          <w:tcPr>
            <w:tcW w:w="858" w:type="pct"/>
            <w:tcBorders>
              <w:top w:val="single" w:sz="4" w:space="0" w:color="auto"/>
              <w:left w:val="single" w:sz="4" w:space="0" w:color="auto"/>
              <w:bottom w:val="single" w:sz="4" w:space="0" w:color="auto"/>
              <w:right w:val="single" w:sz="4" w:space="0" w:color="auto"/>
            </w:tcBorders>
          </w:tcPr>
          <w:p w14:paraId="3364B69C" w14:textId="30867F79" w:rsidR="00590993" w:rsidRPr="00590993" w:rsidRDefault="00590993" w:rsidP="00823F0F">
            <w:pPr>
              <w:ind w:right="-18"/>
              <w:jc w:val="center"/>
              <w:rPr>
                <w:rFonts w:ascii="Times New Roman" w:hAnsi="Times New Roman" w:cs="Times New Roman"/>
                <w:b/>
                <w:bCs/>
                <w:szCs w:val="24"/>
              </w:rPr>
            </w:pPr>
            <w:r w:rsidRPr="00590993">
              <w:rPr>
                <w:rFonts w:ascii="Times New Roman" w:hAnsi="Times New Roman" w:cs="Times New Roman"/>
                <w:b/>
                <w:bCs/>
                <w:szCs w:val="24"/>
              </w:rPr>
              <w:t>Suma</w:t>
            </w:r>
          </w:p>
          <w:p w14:paraId="6030958A" w14:textId="0DB9FE7D" w:rsidR="00590993" w:rsidRPr="00590993" w:rsidRDefault="00590993" w:rsidP="00823F0F">
            <w:pPr>
              <w:ind w:right="-18"/>
              <w:jc w:val="center"/>
              <w:rPr>
                <w:rFonts w:ascii="Times New Roman" w:hAnsi="Times New Roman" w:cs="Times New Roman"/>
                <w:b/>
                <w:bCs/>
                <w:szCs w:val="24"/>
              </w:rPr>
            </w:pPr>
            <w:r w:rsidRPr="00590993">
              <w:rPr>
                <w:rFonts w:ascii="Times New Roman" w:hAnsi="Times New Roman" w:cs="Times New Roman"/>
                <w:b/>
                <w:bCs/>
                <w:szCs w:val="24"/>
              </w:rPr>
              <w:t>(be PVM)                      eurais</w:t>
            </w:r>
            <w:r w:rsidRPr="00590993">
              <w:rPr>
                <w:rFonts w:ascii="Times New Roman" w:hAnsi="Times New Roman" w:cs="Times New Roman"/>
                <w:b/>
                <w:bCs/>
                <w:szCs w:val="24"/>
                <w:vertAlign w:val="superscript"/>
              </w:rPr>
              <w:t>*</w:t>
            </w:r>
          </w:p>
        </w:tc>
      </w:tr>
      <w:tr w:rsidR="00823F0F" w:rsidRPr="00590993" w14:paraId="0516A031" w14:textId="77777777" w:rsidTr="00823F0F">
        <w:tc>
          <w:tcPr>
            <w:tcW w:w="392" w:type="pct"/>
            <w:tcBorders>
              <w:top w:val="single" w:sz="4" w:space="0" w:color="auto"/>
              <w:left w:val="single" w:sz="4" w:space="0" w:color="auto"/>
              <w:bottom w:val="single" w:sz="4" w:space="0" w:color="auto"/>
              <w:right w:val="single" w:sz="4" w:space="0" w:color="auto"/>
            </w:tcBorders>
          </w:tcPr>
          <w:p w14:paraId="04B78EC6" w14:textId="77777777" w:rsidR="00590993" w:rsidRPr="00590993" w:rsidRDefault="00590993" w:rsidP="00796FB7">
            <w:pPr>
              <w:jc w:val="center"/>
              <w:rPr>
                <w:rFonts w:ascii="Times New Roman" w:hAnsi="Times New Roman" w:cs="Times New Roman"/>
                <w:sz w:val="20"/>
                <w:szCs w:val="20"/>
              </w:rPr>
            </w:pPr>
            <w:r w:rsidRPr="00590993">
              <w:rPr>
                <w:rFonts w:ascii="Times New Roman" w:hAnsi="Times New Roman" w:cs="Times New Roman"/>
                <w:sz w:val="20"/>
                <w:szCs w:val="20"/>
              </w:rPr>
              <w:t>1</w:t>
            </w:r>
          </w:p>
        </w:tc>
        <w:tc>
          <w:tcPr>
            <w:tcW w:w="1826" w:type="pct"/>
            <w:tcBorders>
              <w:top w:val="single" w:sz="4" w:space="0" w:color="auto"/>
              <w:left w:val="single" w:sz="4" w:space="0" w:color="auto"/>
              <w:bottom w:val="single" w:sz="4" w:space="0" w:color="auto"/>
              <w:right w:val="single" w:sz="4" w:space="0" w:color="auto"/>
            </w:tcBorders>
          </w:tcPr>
          <w:p w14:paraId="10ECE932" w14:textId="77777777" w:rsidR="00590993" w:rsidRPr="00590993" w:rsidRDefault="00590993" w:rsidP="00796FB7">
            <w:pPr>
              <w:jc w:val="center"/>
              <w:rPr>
                <w:rFonts w:ascii="Times New Roman" w:hAnsi="Times New Roman" w:cs="Times New Roman"/>
                <w:sz w:val="20"/>
                <w:szCs w:val="20"/>
              </w:rPr>
            </w:pPr>
            <w:r w:rsidRPr="00590993">
              <w:rPr>
                <w:rFonts w:ascii="Times New Roman" w:hAnsi="Times New Roman" w:cs="Times New Roman"/>
                <w:sz w:val="20"/>
                <w:szCs w:val="20"/>
              </w:rPr>
              <w:t>2</w:t>
            </w:r>
          </w:p>
        </w:tc>
        <w:tc>
          <w:tcPr>
            <w:tcW w:w="512" w:type="pct"/>
            <w:tcBorders>
              <w:top w:val="single" w:sz="4" w:space="0" w:color="auto"/>
              <w:left w:val="single" w:sz="4" w:space="0" w:color="auto"/>
              <w:bottom w:val="single" w:sz="4" w:space="0" w:color="auto"/>
              <w:right w:val="single" w:sz="4" w:space="0" w:color="auto"/>
            </w:tcBorders>
          </w:tcPr>
          <w:p w14:paraId="6BBADD88" w14:textId="77777777" w:rsidR="00590993" w:rsidRPr="00590993" w:rsidRDefault="00590993" w:rsidP="00796FB7">
            <w:pPr>
              <w:jc w:val="center"/>
              <w:rPr>
                <w:rFonts w:ascii="Times New Roman" w:hAnsi="Times New Roman" w:cs="Times New Roman"/>
                <w:sz w:val="20"/>
                <w:szCs w:val="20"/>
              </w:rPr>
            </w:pPr>
            <w:r w:rsidRPr="00590993">
              <w:rPr>
                <w:rFonts w:ascii="Times New Roman" w:hAnsi="Times New Roman" w:cs="Times New Roman"/>
                <w:sz w:val="20"/>
                <w:szCs w:val="20"/>
              </w:rPr>
              <w:t>3</w:t>
            </w:r>
          </w:p>
        </w:tc>
        <w:tc>
          <w:tcPr>
            <w:tcW w:w="511" w:type="pct"/>
            <w:tcBorders>
              <w:top w:val="single" w:sz="4" w:space="0" w:color="auto"/>
              <w:left w:val="single" w:sz="4" w:space="0" w:color="auto"/>
              <w:bottom w:val="single" w:sz="4" w:space="0" w:color="auto"/>
              <w:right w:val="single" w:sz="4" w:space="0" w:color="auto"/>
            </w:tcBorders>
          </w:tcPr>
          <w:p w14:paraId="7AD19759" w14:textId="77777777" w:rsidR="00590993" w:rsidRPr="00590993" w:rsidRDefault="00590993" w:rsidP="00796FB7">
            <w:pPr>
              <w:jc w:val="center"/>
              <w:rPr>
                <w:rFonts w:ascii="Times New Roman" w:hAnsi="Times New Roman" w:cs="Times New Roman"/>
                <w:sz w:val="20"/>
                <w:szCs w:val="20"/>
              </w:rPr>
            </w:pPr>
            <w:r w:rsidRPr="00590993">
              <w:rPr>
                <w:rFonts w:ascii="Times New Roman" w:hAnsi="Times New Roman" w:cs="Times New Roman"/>
                <w:sz w:val="20"/>
                <w:szCs w:val="20"/>
              </w:rPr>
              <w:t>4</w:t>
            </w:r>
          </w:p>
        </w:tc>
        <w:tc>
          <w:tcPr>
            <w:tcW w:w="901" w:type="pct"/>
            <w:tcBorders>
              <w:top w:val="single" w:sz="4" w:space="0" w:color="auto"/>
              <w:left w:val="single" w:sz="4" w:space="0" w:color="auto"/>
              <w:bottom w:val="single" w:sz="4" w:space="0" w:color="auto"/>
              <w:right w:val="single" w:sz="4" w:space="0" w:color="auto"/>
            </w:tcBorders>
          </w:tcPr>
          <w:p w14:paraId="55A835BB" w14:textId="77777777" w:rsidR="00590993" w:rsidRPr="00590993" w:rsidRDefault="00590993" w:rsidP="00796FB7">
            <w:pPr>
              <w:jc w:val="center"/>
              <w:rPr>
                <w:rFonts w:ascii="Times New Roman" w:hAnsi="Times New Roman" w:cs="Times New Roman"/>
                <w:sz w:val="20"/>
                <w:szCs w:val="20"/>
              </w:rPr>
            </w:pPr>
            <w:r w:rsidRPr="00590993">
              <w:rPr>
                <w:rFonts w:ascii="Times New Roman" w:hAnsi="Times New Roman" w:cs="Times New Roman"/>
                <w:sz w:val="20"/>
                <w:szCs w:val="20"/>
              </w:rPr>
              <w:t>5</w:t>
            </w:r>
          </w:p>
        </w:tc>
        <w:tc>
          <w:tcPr>
            <w:tcW w:w="858" w:type="pct"/>
            <w:tcBorders>
              <w:top w:val="single" w:sz="4" w:space="0" w:color="auto"/>
              <w:left w:val="single" w:sz="4" w:space="0" w:color="auto"/>
              <w:bottom w:val="single" w:sz="4" w:space="0" w:color="auto"/>
              <w:right w:val="single" w:sz="4" w:space="0" w:color="auto"/>
            </w:tcBorders>
          </w:tcPr>
          <w:p w14:paraId="31221F46" w14:textId="0C111A5D" w:rsidR="00590993" w:rsidRPr="00590993" w:rsidRDefault="00590993" w:rsidP="00796FB7">
            <w:pPr>
              <w:jc w:val="center"/>
              <w:rPr>
                <w:rFonts w:ascii="Times New Roman" w:hAnsi="Times New Roman" w:cs="Times New Roman"/>
                <w:sz w:val="20"/>
                <w:szCs w:val="20"/>
              </w:rPr>
            </w:pPr>
            <w:r w:rsidRPr="00590993">
              <w:rPr>
                <w:rFonts w:ascii="Times New Roman" w:hAnsi="Times New Roman" w:cs="Times New Roman"/>
                <w:sz w:val="20"/>
                <w:szCs w:val="20"/>
              </w:rPr>
              <w:t>6=4×5</w:t>
            </w:r>
          </w:p>
        </w:tc>
      </w:tr>
      <w:tr w:rsidR="00823F0F" w:rsidRPr="00B332A9" w14:paraId="094F3717" w14:textId="77777777" w:rsidTr="00823F0F">
        <w:tc>
          <w:tcPr>
            <w:tcW w:w="392" w:type="pct"/>
            <w:tcBorders>
              <w:top w:val="single" w:sz="4" w:space="0" w:color="auto"/>
              <w:left w:val="single" w:sz="4" w:space="0" w:color="auto"/>
              <w:bottom w:val="single" w:sz="4" w:space="0" w:color="auto"/>
              <w:right w:val="single" w:sz="4" w:space="0" w:color="auto"/>
            </w:tcBorders>
          </w:tcPr>
          <w:p w14:paraId="500C3085" w14:textId="77777777" w:rsidR="00590993" w:rsidRPr="00590993" w:rsidRDefault="00590993" w:rsidP="00796FB7">
            <w:pPr>
              <w:jc w:val="center"/>
              <w:rPr>
                <w:rFonts w:ascii="Times New Roman" w:hAnsi="Times New Roman" w:cs="Times New Roman"/>
              </w:rPr>
            </w:pPr>
            <w:r w:rsidRPr="00590993">
              <w:rPr>
                <w:rFonts w:ascii="Times New Roman" w:hAnsi="Times New Roman" w:cs="Times New Roman"/>
              </w:rPr>
              <w:t>1.</w:t>
            </w:r>
          </w:p>
        </w:tc>
        <w:tc>
          <w:tcPr>
            <w:tcW w:w="1826" w:type="pct"/>
            <w:tcBorders>
              <w:top w:val="single" w:sz="4" w:space="0" w:color="auto"/>
              <w:left w:val="single" w:sz="4" w:space="0" w:color="auto"/>
              <w:bottom w:val="single" w:sz="4" w:space="0" w:color="auto"/>
              <w:right w:val="single" w:sz="4" w:space="0" w:color="auto"/>
            </w:tcBorders>
            <w:shd w:val="clear" w:color="auto" w:fill="FFFFFF" w:themeFill="background1"/>
          </w:tcPr>
          <w:p w14:paraId="7EAE4B69" w14:textId="3F146456" w:rsidR="00590993" w:rsidRPr="00590993" w:rsidRDefault="00590993" w:rsidP="00823F0F">
            <w:pPr>
              <w:pStyle w:val="Antrat2"/>
              <w:tabs>
                <w:tab w:val="num" w:pos="1800"/>
              </w:tabs>
              <w:rPr>
                <w:rFonts w:ascii="Times New Roman" w:hAnsi="Times New Roman" w:cs="Times New Roman"/>
                <w:bCs/>
                <w:color w:val="000000"/>
                <w:sz w:val="22"/>
                <w:szCs w:val="22"/>
              </w:rPr>
            </w:pPr>
            <w:r w:rsidRPr="00590993">
              <w:rPr>
                <w:rFonts w:ascii="Times New Roman" w:hAnsi="Times New Roman" w:cs="Times New Roman"/>
                <w:color w:val="000000"/>
                <w:sz w:val="22"/>
                <w:szCs w:val="22"/>
              </w:rPr>
              <w:t>Aktyvi linijinio tipo kolonėlė, pagal techninę specifikaciją</w:t>
            </w:r>
            <w:r w:rsidR="001B580F">
              <w:rPr>
                <w:rFonts w:ascii="Times New Roman" w:hAnsi="Times New Roman" w:cs="Times New Roman"/>
                <w:color w:val="000000"/>
                <w:sz w:val="22"/>
                <w:szCs w:val="22"/>
              </w:rPr>
              <w:t xml:space="preserve"> ............................................................</w:t>
            </w:r>
            <w:r w:rsidRPr="00590993">
              <w:rPr>
                <w:rFonts w:ascii="Times New Roman" w:hAnsi="Times New Roman" w:cs="Times New Roman"/>
                <w:bCs/>
                <w:color w:val="000000"/>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1B580F">
              <w:rPr>
                <w:rFonts w:ascii="Times New Roman" w:hAnsi="Times New Roman" w:cs="Times New Roman"/>
                <w:b/>
                <w:i/>
                <w:iCs/>
                <w:color w:val="000000"/>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73045A" w:rsidRPr="001B580F">
              <w:rPr>
                <w:rFonts w:ascii="Times New Roman" w:hAnsi="Times New Roman" w:cs="Times New Roman"/>
                <w:b/>
                <w:i/>
                <w:iCs/>
                <w:color w:val="000000"/>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būtina </w:t>
            </w:r>
            <w:r w:rsidRPr="001B580F">
              <w:rPr>
                <w:rFonts w:ascii="Times New Roman" w:hAnsi="Times New Roman" w:cs="Times New Roman"/>
                <w:b/>
                <w:i/>
                <w:iCs/>
                <w:color w:val="000000"/>
                <w:sz w:val="18"/>
                <w:szCs w:val="18"/>
              </w:rPr>
              <w:t>nurodyti siūlomo pr</w:t>
            </w:r>
            <w:r w:rsidR="002E0AB4" w:rsidRPr="001B580F">
              <w:rPr>
                <w:rFonts w:ascii="Times New Roman" w:hAnsi="Times New Roman" w:cs="Times New Roman"/>
                <w:b/>
                <w:i/>
                <w:iCs/>
                <w:color w:val="000000"/>
                <w:sz w:val="18"/>
                <w:szCs w:val="18"/>
              </w:rPr>
              <w:t>ekės</w:t>
            </w:r>
            <w:r w:rsidRPr="001B580F">
              <w:rPr>
                <w:rFonts w:ascii="Times New Roman" w:hAnsi="Times New Roman" w:cs="Times New Roman"/>
                <w:b/>
                <w:i/>
                <w:iCs/>
                <w:color w:val="000000"/>
                <w:sz w:val="18"/>
                <w:szCs w:val="18"/>
              </w:rPr>
              <w:t xml:space="preserve"> gamintoją</w:t>
            </w:r>
            <w:r w:rsidR="00723600">
              <w:rPr>
                <w:rFonts w:ascii="Times New Roman" w:hAnsi="Times New Roman" w:cs="Times New Roman"/>
                <w:b/>
                <w:i/>
                <w:iCs/>
                <w:color w:val="000000"/>
                <w:sz w:val="18"/>
                <w:szCs w:val="18"/>
              </w:rPr>
              <w:t>, markę</w:t>
            </w:r>
            <w:r w:rsidRPr="001B580F">
              <w:rPr>
                <w:rFonts w:ascii="Times New Roman" w:hAnsi="Times New Roman" w:cs="Times New Roman"/>
                <w:b/>
                <w:i/>
                <w:iCs/>
                <w:color w:val="000000"/>
                <w:sz w:val="18"/>
                <w:szCs w:val="18"/>
              </w:rPr>
              <w:t xml:space="preserve"> ir modelį)</w:t>
            </w:r>
          </w:p>
        </w:tc>
        <w:tc>
          <w:tcPr>
            <w:tcW w:w="512" w:type="pct"/>
            <w:tcBorders>
              <w:top w:val="single" w:sz="4" w:space="0" w:color="auto"/>
              <w:left w:val="single" w:sz="4" w:space="0" w:color="auto"/>
              <w:bottom w:val="single" w:sz="4" w:space="0" w:color="auto"/>
              <w:right w:val="single" w:sz="4" w:space="0" w:color="auto"/>
            </w:tcBorders>
          </w:tcPr>
          <w:p w14:paraId="7F8FE6F6" w14:textId="33002152" w:rsidR="00590993" w:rsidRPr="00590993" w:rsidRDefault="00823F0F" w:rsidP="00796FB7">
            <w:pPr>
              <w:jc w:val="center"/>
              <w:rPr>
                <w:rFonts w:ascii="Times New Roman" w:hAnsi="Times New Roman" w:cs="Times New Roman"/>
              </w:rPr>
            </w:pPr>
            <w:r>
              <w:rPr>
                <w:rFonts w:ascii="Times New Roman" w:hAnsi="Times New Roman" w:cs="Times New Roman"/>
              </w:rPr>
              <w:t>v</w:t>
            </w:r>
            <w:r w:rsidR="00590993" w:rsidRPr="002E0AB4">
              <w:rPr>
                <w:rFonts w:ascii="Times New Roman" w:hAnsi="Times New Roman" w:cs="Times New Roman"/>
              </w:rPr>
              <w:t>nt</w:t>
            </w:r>
            <w:r w:rsidR="00590993" w:rsidRPr="00590993">
              <w:rPr>
                <w:rFonts w:ascii="Times New Roman" w:hAnsi="Times New Roman" w:cs="Times New Roman"/>
              </w:rPr>
              <w:t>.</w:t>
            </w:r>
          </w:p>
        </w:tc>
        <w:tc>
          <w:tcPr>
            <w:tcW w:w="511" w:type="pct"/>
            <w:tcBorders>
              <w:top w:val="single" w:sz="4" w:space="0" w:color="auto"/>
              <w:left w:val="single" w:sz="4" w:space="0" w:color="auto"/>
              <w:bottom w:val="single" w:sz="4" w:space="0" w:color="auto"/>
              <w:right w:val="single" w:sz="4" w:space="0" w:color="auto"/>
            </w:tcBorders>
          </w:tcPr>
          <w:p w14:paraId="4E9C7A41" w14:textId="2E31FFA9" w:rsidR="00590993" w:rsidRPr="00590993" w:rsidRDefault="00590993" w:rsidP="00796FB7">
            <w:pPr>
              <w:jc w:val="center"/>
              <w:rPr>
                <w:rFonts w:ascii="Times New Roman" w:hAnsi="Times New Roman" w:cs="Times New Roman"/>
              </w:rPr>
            </w:pPr>
            <w:r w:rsidRPr="00590993">
              <w:rPr>
                <w:rFonts w:ascii="Times New Roman" w:hAnsi="Times New Roman" w:cs="Times New Roman"/>
              </w:rPr>
              <w:t>12</w:t>
            </w:r>
          </w:p>
        </w:tc>
        <w:tc>
          <w:tcPr>
            <w:tcW w:w="901" w:type="pct"/>
            <w:tcBorders>
              <w:top w:val="single" w:sz="4" w:space="0" w:color="auto"/>
              <w:left w:val="single" w:sz="4" w:space="0" w:color="auto"/>
              <w:bottom w:val="single" w:sz="4" w:space="0" w:color="auto"/>
              <w:right w:val="single" w:sz="4" w:space="0" w:color="auto"/>
            </w:tcBorders>
          </w:tcPr>
          <w:p w14:paraId="640AF870" w14:textId="77777777" w:rsidR="00590993" w:rsidRPr="00590993" w:rsidRDefault="00590993" w:rsidP="00796FB7">
            <w:pPr>
              <w:jc w:val="both"/>
              <w:rPr>
                <w:rFonts w:ascii="Times New Roman" w:hAnsi="Times New Roman" w:cs="Times New Roman"/>
              </w:rPr>
            </w:pPr>
          </w:p>
        </w:tc>
        <w:tc>
          <w:tcPr>
            <w:tcW w:w="858" w:type="pct"/>
            <w:tcBorders>
              <w:top w:val="single" w:sz="4" w:space="0" w:color="auto"/>
              <w:left w:val="single" w:sz="4" w:space="0" w:color="auto"/>
              <w:bottom w:val="single" w:sz="4" w:space="0" w:color="auto"/>
              <w:right w:val="single" w:sz="4" w:space="0" w:color="auto"/>
            </w:tcBorders>
          </w:tcPr>
          <w:p w14:paraId="13E9BEF3" w14:textId="77777777" w:rsidR="00590993" w:rsidRPr="00590993" w:rsidRDefault="00590993" w:rsidP="00796FB7">
            <w:pPr>
              <w:jc w:val="both"/>
              <w:rPr>
                <w:rFonts w:ascii="Times New Roman" w:hAnsi="Times New Roman" w:cs="Times New Roman"/>
              </w:rPr>
            </w:pPr>
          </w:p>
        </w:tc>
      </w:tr>
      <w:tr w:rsidR="00823F0F" w:rsidRPr="00B332A9" w14:paraId="78C2F165" w14:textId="77777777" w:rsidTr="00823F0F">
        <w:trPr>
          <w:trHeight w:val="867"/>
        </w:trPr>
        <w:tc>
          <w:tcPr>
            <w:tcW w:w="392" w:type="pct"/>
            <w:tcBorders>
              <w:top w:val="single" w:sz="4" w:space="0" w:color="auto"/>
              <w:left w:val="single" w:sz="4" w:space="0" w:color="auto"/>
              <w:bottom w:val="single" w:sz="4" w:space="0" w:color="auto"/>
              <w:right w:val="single" w:sz="4" w:space="0" w:color="auto"/>
            </w:tcBorders>
          </w:tcPr>
          <w:p w14:paraId="3F01136B" w14:textId="77777777" w:rsidR="00590993" w:rsidRPr="00590993" w:rsidRDefault="00590993" w:rsidP="00590993">
            <w:pPr>
              <w:jc w:val="center"/>
              <w:rPr>
                <w:rFonts w:ascii="Times New Roman" w:hAnsi="Times New Roman" w:cs="Times New Roman"/>
              </w:rPr>
            </w:pPr>
            <w:r w:rsidRPr="00590993">
              <w:rPr>
                <w:rFonts w:ascii="Times New Roman" w:hAnsi="Times New Roman" w:cs="Times New Roman"/>
              </w:rPr>
              <w:t>2.</w:t>
            </w:r>
          </w:p>
        </w:tc>
        <w:tc>
          <w:tcPr>
            <w:tcW w:w="1826" w:type="pct"/>
            <w:tcBorders>
              <w:top w:val="single" w:sz="4" w:space="0" w:color="auto"/>
              <w:left w:val="single" w:sz="4" w:space="0" w:color="auto"/>
              <w:bottom w:val="single" w:sz="4" w:space="0" w:color="auto"/>
              <w:right w:val="single" w:sz="4" w:space="0" w:color="auto"/>
            </w:tcBorders>
            <w:vAlign w:val="center"/>
          </w:tcPr>
          <w:p w14:paraId="2752D434" w14:textId="72E51D62" w:rsidR="00590993" w:rsidRPr="00590993" w:rsidRDefault="00590993" w:rsidP="00590993">
            <w:pPr>
              <w:rPr>
                <w:rFonts w:ascii="Times New Roman" w:hAnsi="Times New Roman" w:cs="Times New Roman"/>
              </w:rPr>
            </w:pPr>
            <w:r w:rsidRPr="00590993">
              <w:rPr>
                <w:rFonts w:ascii="Times New Roman" w:hAnsi="Times New Roman" w:cs="Times New Roman"/>
              </w:rPr>
              <w:t xml:space="preserve">Žemų dažnių aktyvi kolonėlė pagal techninę </w:t>
            </w:r>
            <w:r w:rsidR="001B580F">
              <w:rPr>
                <w:rFonts w:ascii="Times New Roman" w:hAnsi="Times New Roman" w:cs="Times New Roman"/>
              </w:rPr>
              <w:t>s</w:t>
            </w:r>
            <w:r w:rsidRPr="00590993">
              <w:rPr>
                <w:rFonts w:ascii="Times New Roman" w:hAnsi="Times New Roman" w:cs="Times New Roman"/>
              </w:rPr>
              <w:t>pecifikaciją</w:t>
            </w:r>
            <w:r w:rsidR="00723600">
              <w:rPr>
                <w:rFonts w:ascii="Times New Roman" w:hAnsi="Times New Roman" w:cs="Times New Roman"/>
              </w:rPr>
              <w:t xml:space="preserve"> </w:t>
            </w:r>
            <w:r w:rsidR="001B580F">
              <w:rPr>
                <w:rFonts w:ascii="Times New Roman" w:hAnsi="Times New Roman" w:cs="Times New Roman"/>
                <w:color w:val="000000"/>
              </w:rPr>
              <w:t>................................................</w:t>
            </w:r>
            <w:r w:rsidR="00723600">
              <w:rPr>
                <w:rFonts w:ascii="Times New Roman" w:hAnsi="Times New Roman" w:cs="Times New Roman"/>
                <w:color w:val="000000"/>
              </w:rPr>
              <w:t>........</w:t>
            </w:r>
            <w:r w:rsidR="001B580F" w:rsidRPr="00590993">
              <w:rPr>
                <w:rFonts w:ascii="Times New Roman" w:hAnsi="Times New Roman" w:cs="Times New Roman"/>
                <w:bCs/>
                <w:color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B580F" w:rsidRPr="001B580F">
              <w:rPr>
                <w:rFonts w:ascii="Times New Roman" w:hAnsi="Times New Roman" w:cs="Times New Roman"/>
                <w:b/>
                <w:i/>
                <w:iCs/>
                <w:color w:val="000000"/>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(būtina </w:t>
            </w:r>
            <w:r w:rsidR="001B580F" w:rsidRPr="001B580F">
              <w:rPr>
                <w:rFonts w:ascii="Times New Roman" w:hAnsi="Times New Roman" w:cs="Times New Roman"/>
                <w:b/>
                <w:i/>
                <w:iCs/>
                <w:color w:val="000000"/>
                <w:sz w:val="18"/>
                <w:szCs w:val="18"/>
              </w:rPr>
              <w:t>nurodyti siūlomo prekės gamintoją</w:t>
            </w:r>
            <w:r w:rsidR="00723600">
              <w:rPr>
                <w:rFonts w:ascii="Times New Roman" w:hAnsi="Times New Roman" w:cs="Times New Roman"/>
                <w:b/>
                <w:i/>
                <w:iCs/>
                <w:color w:val="000000"/>
                <w:sz w:val="18"/>
                <w:szCs w:val="18"/>
              </w:rPr>
              <w:t>, markę</w:t>
            </w:r>
            <w:r w:rsidR="001B580F" w:rsidRPr="001B580F">
              <w:rPr>
                <w:rFonts w:ascii="Times New Roman" w:hAnsi="Times New Roman" w:cs="Times New Roman"/>
                <w:b/>
                <w:i/>
                <w:iCs/>
                <w:color w:val="000000"/>
                <w:sz w:val="18"/>
                <w:szCs w:val="18"/>
              </w:rPr>
              <w:t xml:space="preserve"> ir modelį)</w:t>
            </w:r>
          </w:p>
        </w:tc>
        <w:tc>
          <w:tcPr>
            <w:tcW w:w="512" w:type="pct"/>
            <w:tcBorders>
              <w:top w:val="single" w:sz="4" w:space="0" w:color="auto"/>
              <w:left w:val="single" w:sz="4" w:space="0" w:color="auto"/>
              <w:bottom w:val="single" w:sz="4" w:space="0" w:color="auto"/>
              <w:right w:val="single" w:sz="4" w:space="0" w:color="auto"/>
            </w:tcBorders>
            <w:vAlign w:val="center"/>
          </w:tcPr>
          <w:p w14:paraId="2FA38AAF" w14:textId="3E4B3688" w:rsidR="00590993" w:rsidRPr="00590993" w:rsidRDefault="00590993" w:rsidP="00590993">
            <w:pPr>
              <w:jc w:val="center"/>
              <w:rPr>
                <w:rFonts w:ascii="Times New Roman" w:hAnsi="Times New Roman" w:cs="Times New Roman"/>
              </w:rPr>
            </w:pPr>
            <w:proofErr w:type="spellStart"/>
            <w:r w:rsidRPr="00590993">
              <w:rPr>
                <w:rFonts w:ascii="Times New Roman" w:hAnsi="Times New Roman" w:cs="Times New Roman"/>
                <w:color w:val="000000"/>
                <w:lang w:val="en-US"/>
              </w:rPr>
              <w:t>vnt</w:t>
            </w:r>
            <w:proofErr w:type="spellEnd"/>
            <w:r w:rsidRPr="00590993">
              <w:rPr>
                <w:rFonts w:ascii="Times New Roman" w:hAnsi="Times New Roman" w:cs="Times New Roman"/>
                <w:color w:val="000000"/>
                <w:lang w:val="en-US"/>
              </w:rPr>
              <w:t>.</w:t>
            </w:r>
          </w:p>
        </w:tc>
        <w:tc>
          <w:tcPr>
            <w:tcW w:w="511" w:type="pct"/>
            <w:tcBorders>
              <w:top w:val="single" w:sz="4" w:space="0" w:color="auto"/>
              <w:left w:val="single" w:sz="4" w:space="0" w:color="auto"/>
              <w:bottom w:val="single" w:sz="4" w:space="0" w:color="auto"/>
              <w:right w:val="single" w:sz="4" w:space="0" w:color="auto"/>
            </w:tcBorders>
            <w:vAlign w:val="center"/>
          </w:tcPr>
          <w:p w14:paraId="300C3377" w14:textId="6677D62C" w:rsidR="00590993" w:rsidRPr="00590993" w:rsidRDefault="00590993" w:rsidP="00590993">
            <w:pPr>
              <w:jc w:val="center"/>
              <w:rPr>
                <w:rFonts w:ascii="Times New Roman" w:hAnsi="Times New Roman" w:cs="Times New Roman"/>
              </w:rPr>
            </w:pPr>
            <w:r w:rsidRPr="00590993">
              <w:rPr>
                <w:rFonts w:ascii="Times New Roman" w:hAnsi="Times New Roman" w:cs="Times New Roman"/>
                <w:lang w:val="en-US"/>
              </w:rPr>
              <w:t>6</w:t>
            </w:r>
          </w:p>
        </w:tc>
        <w:tc>
          <w:tcPr>
            <w:tcW w:w="901" w:type="pct"/>
            <w:tcBorders>
              <w:top w:val="single" w:sz="4" w:space="0" w:color="auto"/>
              <w:left w:val="single" w:sz="4" w:space="0" w:color="auto"/>
              <w:bottom w:val="single" w:sz="4" w:space="0" w:color="auto"/>
              <w:right w:val="single" w:sz="4" w:space="0" w:color="auto"/>
            </w:tcBorders>
          </w:tcPr>
          <w:p w14:paraId="5F1F388A" w14:textId="77777777" w:rsidR="00590993" w:rsidRPr="00590993" w:rsidRDefault="00590993" w:rsidP="00590993">
            <w:pPr>
              <w:jc w:val="both"/>
              <w:rPr>
                <w:rFonts w:ascii="Times New Roman" w:hAnsi="Times New Roman" w:cs="Times New Roman"/>
              </w:rPr>
            </w:pPr>
          </w:p>
        </w:tc>
        <w:tc>
          <w:tcPr>
            <w:tcW w:w="858" w:type="pct"/>
            <w:tcBorders>
              <w:top w:val="single" w:sz="4" w:space="0" w:color="auto"/>
              <w:left w:val="single" w:sz="4" w:space="0" w:color="auto"/>
              <w:bottom w:val="single" w:sz="4" w:space="0" w:color="auto"/>
              <w:right w:val="single" w:sz="4" w:space="0" w:color="auto"/>
            </w:tcBorders>
          </w:tcPr>
          <w:p w14:paraId="4BC8FDF1" w14:textId="77777777" w:rsidR="00590993" w:rsidRPr="00590993" w:rsidRDefault="00590993" w:rsidP="00590993">
            <w:pPr>
              <w:jc w:val="both"/>
              <w:rPr>
                <w:rFonts w:ascii="Times New Roman" w:hAnsi="Times New Roman" w:cs="Times New Roman"/>
              </w:rPr>
            </w:pPr>
          </w:p>
        </w:tc>
      </w:tr>
      <w:tr w:rsidR="00590993" w:rsidRPr="00B332A9" w14:paraId="6EC7B493" w14:textId="77777777" w:rsidTr="00823F0F">
        <w:tc>
          <w:tcPr>
            <w:tcW w:w="392" w:type="pct"/>
            <w:tcBorders>
              <w:top w:val="single" w:sz="4" w:space="0" w:color="auto"/>
              <w:left w:val="single" w:sz="4" w:space="0" w:color="auto"/>
              <w:bottom w:val="single" w:sz="4" w:space="0" w:color="auto"/>
              <w:right w:val="single" w:sz="4" w:space="0" w:color="auto"/>
            </w:tcBorders>
          </w:tcPr>
          <w:p w14:paraId="605F78D1" w14:textId="195F284F" w:rsidR="00590993" w:rsidRPr="00590993" w:rsidRDefault="00590993" w:rsidP="00590993">
            <w:pPr>
              <w:jc w:val="center"/>
              <w:rPr>
                <w:rFonts w:ascii="Times New Roman" w:hAnsi="Times New Roman" w:cs="Times New Roman"/>
              </w:rPr>
            </w:pPr>
            <w:r w:rsidRPr="00590993">
              <w:rPr>
                <w:rFonts w:ascii="Times New Roman" w:hAnsi="Times New Roman" w:cs="Times New Roman"/>
                <w:lang w:val="en-US"/>
              </w:rPr>
              <w:t>3.</w:t>
            </w:r>
          </w:p>
        </w:tc>
        <w:tc>
          <w:tcPr>
            <w:tcW w:w="1826" w:type="pct"/>
            <w:tcBorders>
              <w:top w:val="single" w:sz="4" w:space="0" w:color="auto"/>
              <w:left w:val="single" w:sz="4" w:space="0" w:color="auto"/>
              <w:bottom w:val="single" w:sz="4" w:space="0" w:color="auto"/>
              <w:right w:val="single" w:sz="4" w:space="0" w:color="auto"/>
            </w:tcBorders>
            <w:vAlign w:val="center"/>
          </w:tcPr>
          <w:p w14:paraId="49AAE6E8" w14:textId="24D338F6" w:rsidR="00590993" w:rsidRPr="00590993" w:rsidRDefault="00590993" w:rsidP="00590993">
            <w:pPr>
              <w:rPr>
                <w:rFonts w:ascii="Times New Roman" w:hAnsi="Times New Roman" w:cs="Times New Roman"/>
              </w:rPr>
            </w:pPr>
            <w:r w:rsidRPr="00590993">
              <w:rPr>
                <w:rFonts w:ascii="Times New Roman" w:hAnsi="Times New Roman" w:cs="Times New Roman"/>
              </w:rPr>
              <w:t>Teleskopinis kėlimo bokštas pagal techninę specifikaciją</w:t>
            </w:r>
            <w:r w:rsidR="00723600">
              <w:rPr>
                <w:rFonts w:ascii="Times New Roman" w:hAnsi="Times New Roman" w:cs="Times New Roman"/>
              </w:rPr>
              <w:t xml:space="preserve"> </w:t>
            </w:r>
            <w:r w:rsidR="001B580F">
              <w:rPr>
                <w:rFonts w:ascii="Times New Roman" w:hAnsi="Times New Roman" w:cs="Times New Roman"/>
              </w:rPr>
              <w:t>............................................................</w:t>
            </w:r>
            <w:r w:rsidR="002E0AB4">
              <w:rPr>
                <w:rFonts w:ascii="Times New Roman" w:hAnsi="Times New Roman" w:cs="Times New Roman"/>
              </w:rPr>
              <w:t xml:space="preserve"> </w:t>
            </w:r>
            <w:r w:rsidR="0073045A" w:rsidRPr="001B580F">
              <w:rPr>
                <w:rFonts w:ascii="Times New Roman" w:hAnsi="Times New Roman" w:cs="Times New Roman"/>
                <w:b/>
                <w:i/>
                <w:iCs/>
                <w:color w:val="000000"/>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(būtina </w:t>
            </w:r>
            <w:r w:rsidR="0073045A" w:rsidRPr="001B580F">
              <w:rPr>
                <w:rFonts w:ascii="Times New Roman" w:hAnsi="Times New Roman" w:cs="Times New Roman"/>
                <w:b/>
                <w:i/>
                <w:iCs/>
                <w:color w:val="000000"/>
                <w:sz w:val="18"/>
                <w:szCs w:val="18"/>
              </w:rPr>
              <w:t>nurodyti siūlomo prekės gamintoj</w:t>
            </w:r>
            <w:r w:rsidR="00723600">
              <w:rPr>
                <w:rFonts w:ascii="Times New Roman" w:hAnsi="Times New Roman" w:cs="Times New Roman"/>
                <w:b/>
                <w:i/>
                <w:iCs/>
                <w:color w:val="000000"/>
                <w:sz w:val="18"/>
                <w:szCs w:val="18"/>
              </w:rPr>
              <w:t>ą, markę</w:t>
            </w:r>
            <w:r w:rsidR="0073045A" w:rsidRPr="001B580F">
              <w:rPr>
                <w:rFonts w:ascii="Times New Roman" w:hAnsi="Times New Roman" w:cs="Times New Roman"/>
                <w:b/>
                <w:i/>
                <w:iCs/>
                <w:color w:val="000000"/>
                <w:sz w:val="18"/>
                <w:szCs w:val="18"/>
              </w:rPr>
              <w:t xml:space="preserve"> ir modelį)</w:t>
            </w:r>
          </w:p>
        </w:tc>
        <w:tc>
          <w:tcPr>
            <w:tcW w:w="512" w:type="pct"/>
            <w:tcBorders>
              <w:top w:val="single" w:sz="4" w:space="0" w:color="auto"/>
              <w:left w:val="single" w:sz="4" w:space="0" w:color="auto"/>
              <w:bottom w:val="single" w:sz="4" w:space="0" w:color="auto"/>
              <w:right w:val="single" w:sz="4" w:space="0" w:color="auto"/>
            </w:tcBorders>
            <w:vAlign w:val="center"/>
          </w:tcPr>
          <w:p w14:paraId="3C692B39" w14:textId="1C957010" w:rsidR="00590993" w:rsidRPr="00590993" w:rsidRDefault="00590993" w:rsidP="00590993">
            <w:pPr>
              <w:jc w:val="center"/>
              <w:rPr>
                <w:rFonts w:ascii="Times New Roman" w:hAnsi="Times New Roman" w:cs="Times New Roman"/>
                <w:color w:val="000000"/>
                <w:lang w:val="en-US"/>
              </w:rPr>
            </w:pPr>
            <w:proofErr w:type="spellStart"/>
            <w:r w:rsidRPr="00590993">
              <w:rPr>
                <w:rFonts w:ascii="Times New Roman" w:hAnsi="Times New Roman" w:cs="Times New Roman"/>
                <w:color w:val="000000"/>
                <w:lang w:val="en-US"/>
              </w:rPr>
              <w:t>vnt</w:t>
            </w:r>
            <w:proofErr w:type="spellEnd"/>
            <w:r w:rsidRPr="00590993">
              <w:rPr>
                <w:rFonts w:ascii="Times New Roman" w:hAnsi="Times New Roman" w:cs="Times New Roman"/>
                <w:color w:val="000000"/>
                <w:lang w:val="en-US"/>
              </w:rPr>
              <w:t>.</w:t>
            </w:r>
          </w:p>
        </w:tc>
        <w:tc>
          <w:tcPr>
            <w:tcW w:w="511" w:type="pct"/>
            <w:tcBorders>
              <w:top w:val="single" w:sz="4" w:space="0" w:color="auto"/>
              <w:left w:val="single" w:sz="4" w:space="0" w:color="auto"/>
              <w:bottom w:val="single" w:sz="4" w:space="0" w:color="auto"/>
              <w:right w:val="single" w:sz="4" w:space="0" w:color="auto"/>
            </w:tcBorders>
            <w:vAlign w:val="center"/>
          </w:tcPr>
          <w:p w14:paraId="29ABF47D" w14:textId="2BF8E4DD" w:rsidR="00590993" w:rsidRPr="00590993" w:rsidRDefault="00590993" w:rsidP="00590993">
            <w:pPr>
              <w:jc w:val="center"/>
              <w:rPr>
                <w:rFonts w:ascii="Times New Roman" w:hAnsi="Times New Roman" w:cs="Times New Roman"/>
                <w:lang w:val="en-US"/>
              </w:rPr>
            </w:pPr>
            <w:r w:rsidRPr="00590993">
              <w:rPr>
                <w:rFonts w:ascii="Times New Roman" w:hAnsi="Times New Roman" w:cs="Times New Roman"/>
                <w:lang w:val="en-US"/>
              </w:rPr>
              <w:t>2</w:t>
            </w:r>
          </w:p>
        </w:tc>
        <w:tc>
          <w:tcPr>
            <w:tcW w:w="901" w:type="pct"/>
            <w:tcBorders>
              <w:top w:val="single" w:sz="4" w:space="0" w:color="auto"/>
              <w:left w:val="single" w:sz="4" w:space="0" w:color="auto"/>
              <w:bottom w:val="single" w:sz="4" w:space="0" w:color="auto"/>
              <w:right w:val="single" w:sz="4" w:space="0" w:color="auto"/>
            </w:tcBorders>
          </w:tcPr>
          <w:p w14:paraId="44CF1D87" w14:textId="77777777" w:rsidR="00590993" w:rsidRPr="00590993" w:rsidRDefault="00590993" w:rsidP="00590993">
            <w:pPr>
              <w:jc w:val="both"/>
              <w:rPr>
                <w:rFonts w:ascii="Times New Roman" w:hAnsi="Times New Roman" w:cs="Times New Roman"/>
              </w:rPr>
            </w:pPr>
          </w:p>
        </w:tc>
        <w:tc>
          <w:tcPr>
            <w:tcW w:w="858" w:type="pct"/>
            <w:tcBorders>
              <w:top w:val="single" w:sz="4" w:space="0" w:color="auto"/>
              <w:left w:val="single" w:sz="4" w:space="0" w:color="auto"/>
              <w:bottom w:val="single" w:sz="4" w:space="0" w:color="auto"/>
              <w:right w:val="single" w:sz="4" w:space="0" w:color="auto"/>
            </w:tcBorders>
          </w:tcPr>
          <w:p w14:paraId="58AC8DC5" w14:textId="77777777" w:rsidR="00590993" w:rsidRPr="00590993" w:rsidRDefault="00590993" w:rsidP="00590993">
            <w:pPr>
              <w:jc w:val="both"/>
              <w:rPr>
                <w:rFonts w:ascii="Times New Roman" w:hAnsi="Times New Roman" w:cs="Times New Roman"/>
              </w:rPr>
            </w:pPr>
          </w:p>
        </w:tc>
      </w:tr>
      <w:tr w:rsidR="00590993" w:rsidRPr="00B332A9" w14:paraId="0063BB75" w14:textId="77777777" w:rsidTr="00823F0F">
        <w:tc>
          <w:tcPr>
            <w:tcW w:w="4142" w:type="pct"/>
            <w:gridSpan w:val="5"/>
            <w:tcBorders>
              <w:top w:val="single" w:sz="4" w:space="0" w:color="auto"/>
              <w:left w:val="single" w:sz="4" w:space="0" w:color="auto"/>
              <w:bottom w:val="single" w:sz="4" w:space="0" w:color="auto"/>
              <w:right w:val="single" w:sz="4" w:space="0" w:color="auto"/>
            </w:tcBorders>
          </w:tcPr>
          <w:p w14:paraId="69B3B0A4" w14:textId="77777777" w:rsidR="00590993" w:rsidRPr="00590993" w:rsidRDefault="00590993" w:rsidP="00796FB7">
            <w:pPr>
              <w:jc w:val="right"/>
              <w:rPr>
                <w:rFonts w:ascii="Times New Roman" w:hAnsi="Times New Roman" w:cs="Times New Roman"/>
              </w:rPr>
            </w:pPr>
            <w:r w:rsidRPr="00590993">
              <w:rPr>
                <w:rFonts w:ascii="Times New Roman" w:hAnsi="Times New Roman" w:cs="Times New Roman"/>
              </w:rPr>
              <w:t>Bendra pasiūlymo kaina* eurais (be PVM)</w:t>
            </w:r>
          </w:p>
        </w:tc>
        <w:tc>
          <w:tcPr>
            <w:tcW w:w="858" w:type="pct"/>
            <w:tcBorders>
              <w:top w:val="single" w:sz="4" w:space="0" w:color="auto"/>
              <w:left w:val="single" w:sz="4" w:space="0" w:color="auto"/>
              <w:bottom w:val="single" w:sz="4" w:space="0" w:color="auto"/>
              <w:right w:val="single" w:sz="4" w:space="0" w:color="auto"/>
            </w:tcBorders>
          </w:tcPr>
          <w:p w14:paraId="2D8C74A5" w14:textId="77777777" w:rsidR="00590993" w:rsidRPr="00590993" w:rsidRDefault="00590993" w:rsidP="00796FB7">
            <w:pPr>
              <w:jc w:val="both"/>
              <w:rPr>
                <w:rFonts w:ascii="Times New Roman" w:hAnsi="Times New Roman" w:cs="Times New Roman"/>
              </w:rPr>
            </w:pPr>
          </w:p>
        </w:tc>
      </w:tr>
      <w:tr w:rsidR="00590993" w:rsidRPr="00B332A9" w14:paraId="3B277AD2" w14:textId="77777777" w:rsidTr="00823F0F">
        <w:tc>
          <w:tcPr>
            <w:tcW w:w="4142" w:type="pct"/>
            <w:gridSpan w:val="5"/>
            <w:tcBorders>
              <w:top w:val="single" w:sz="4" w:space="0" w:color="auto"/>
              <w:left w:val="single" w:sz="4" w:space="0" w:color="auto"/>
              <w:bottom w:val="single" w:sz="4" w:space="0" w:color="auto"/>
              <w:right w:val="single" w:sz="4" w:space="0" w:color="auto"/>
            </w:tcBorders>
          </w:tcPr>
          <w:p w14:paraId="0D1B1EFF" w14:textId="77777777" w:rsidR="00590993" w:rsidRPr="00590993" w:rsidRDefault="00590993" w:rsidP="00796FB7">
            <w:pPr>
              <w:jc w:val="right"/>
              <w:rPr>
                <w:rFonts w:ascii="Times New Roman" w:hAnsi="Times New Roman" w:cs="Times New Roman"/>
              </w:rPr>
            </w:pPr>
            <w:r w:rsidRPr="00590993">
              <w:rPr>
                <w:rFonts w:ascii="Times New Roman" w:hAnsi="Times New Roman" w:cs="Times New Roman"/>
              </w:rPr>
              <w:t>PVM (</w:t>
            </w:r>
            <w:r w:rsidRPr="00590993">
              <w:rPr>
                <w:rFonts w:ascii="Times New Roman" w:hAnsi="Times New Roman" w:cs="Times New Roman"/>
                <w:i/>
              </w:rPr>
              <w:t>tarifas/jį šioje vietoje įrašo tiekėjas</w:t>
            </w:r>
            <w:r w:rsidRPr="00590993">
              <w:rPr>
                <w:rFonts w:ascii="Times New Roman" w:hAnsi="Times New Roman" w:cs="Times New Roman"/>
              </w:rPr>
              <w:t>), bendra PVM suma:</w:t>
            </w:r>
          </w:p>
        </w:tc>
        <w:tc>
          <w:tcPr>
            <w:tcW w:w="858" w:type="pct"/>
            <w:tcBorders>
              <w:top w:val="single" w:sz="4" w:space="0" w:color="auto"/>
              <w:left w:val="single" w:sz="4" w:space="0" w:color="auto"/>
              <w:bottom w:val="single" w:sz="4" w:space="0" w:color="auto"/>
              <w:right w:val="single" w:sz="4" w:space="0" w:color="auto"/>
            </w:tcBorders>
          </w:tcPr>
          <w:p w14:paraId="6480C58C" w14:textId="77777777" w:rsidR="00590993" w:rsidRPr="00590993" w:rsidRDefault="00590993" w:rsidP="00796FB7">
            <w:pPr>
              <w:jc w:val="both"/>
              <w:rPr>
                <w:rFonts w:ascii="Times New Roman" w:hAnsi="Times New Roman" w:cs="Times New Roman"/>
              </w:rPr>
            </w:pPr>
          </w:p>
        </w:tc>
      </w:tr>
      <w:tr w:rsidR="00590993" w:rsidRPr="00B332A9" w14:paraId="243B779E" w14:textId="77777777" w:rsidTr="00823F0F">
        <w:tc>
          <w:tcPr>
            <w:tcW w:w="4142" w:type="pct"/>
            <w:gridSpan w:val="5"/>
            <w:tcBorders>
              <w:top w:val="single" w:sz="4" w:space="0" w:color="auto"/>
              <w:left w:val="single" w:sz="4" w:space="0" w:color="auto"/>
              <w:bottom w:val="single" w:sz="4" w:space="0" w:color="auto"/>
              <w:right w:val="single" w:sz="4" w:space="0" w:color="auto"/>
            </w:tcBorders>
          </w:tcPr>
          <w:p w14:paraId="749F9537" w14:textId="77777777" w:rsidR="00590993" w:rsidRPr="00590993" w:rsidRDefault="00590993" w:rsidP="00796FB7">
            <w:pPr>
              <w:jc w:val="right"/>
              <w:rPr>
                <w:rFonts w:ascii="Times New Roman" w:hAnsi="Times New Roman" w:cs="Times New Roman"/>
              </w:rPr>
            </w:pPr>
            <w:r w:rsidRPr="00590993">
              <w:rPr>
                <w:rFonts w:ascii="Times New Roman" w:hAnsi="Times New Roman" w:cs="Times New Roman"/>
                <w:lang w:val="fi-FI"/>
              </w:rPr>
              <w:t>Bendra</w:t>
            </w:r>
            <w:r w:rsidRPr="00590993">
              <w:rPr>
                <w:rFonts w:ascii="Times New Roman" w:hAnsi="Times New Roman" w:cs="Times New Roman"/>
                <w:i/>
              </w:rPr>
              <w:t xml:space="preserve"> </w:t>
            </w:r>
            <w:r w:rsidRPr="00590993">
              <w:rPr>
                <w:rFonts w:ascii="Times New Roman" w:hAnsi="Times New Roman" w:cs="Times New Roman"/>
                <w:lang w:val="fi-FI"/>
              </w:rPr>
              <w:t>pasiūlymo kaina* eurais (su PVM) skaičiais</w:t>
            </w:r>
          </w:p>
        </w:tc>
        <w:tc>
          <w:tcPr>
            <w:tcW w:w="858" w:type="pct"/>
            <w:tcBorders>
              <w:top w:val="single" w:sz="4" w:space="0" w:color="auto"/>
              <w:left w:val="single" w:sz="4" w:space="0" w:color="auto"/>
              <w:bottom w:val="single" w:sz="4" w:space="0" w:color="auto"/>
              <w:right w:val="single" w:sz="4" w:space="0" w:color="auto"/>
            </w:tcBorders>
          </w:tcPr>
          <w:p w14:paraId="292C5166" w14:textId="77777777" w:rsidR="00590993" w:rsidRPr="00590993" w:rsidRDefault="00590993" w:rsidP="00796FB7">
            <w:pPr>
              <w:jc w:val="both"/>
              <w:rPr>
                <w:rFonts w:ascii="Times New Roman" w:hAnsi="Times New Roman" w:cs="Times New Roman"/>
              </w:rPr>
            </w:pPr>
          </w:p>
        </w:tc>
      </w:tr>
    </w:tbl>
    <w:p w14:paraId="040F03C2" w14:textId="77777777" w:rsidR="00D226D5" w:rsidRDefault="00D226D5" w:rsidP="005C0622">
      <w:pPr>
        <w:tabs>
          <w:tab w:val="left" w:leader="underscore" w:pos="6293"/>
          <w:tab w:val="left" w:leader="underscore" w:pos="8453"/>
        </w:tabs>
        <w:spacing w:after="0" w:line="240" w:lineRule="auto"/>
        <w:jc w:val="both"/>
        <w:rPr>
          <w:rStyle w:val="Lentelsuraas2"/>
          <w:sz w:val="24"/>
          <w:szCs w:val="24"/>
        </w:rPr>
      </w:pPr>
    </w:p>
    <w:p w14:paraId="4F0FD1DD" w14:textId="77777777" w:rsidR="00D226D5" w:rsidRPr="002C0966" w:rsidRDefault="00D226D5" w:rsidP="005C0622">
      <w:pPr>
        <w:tabs>
          <w:tab w:val="left" w:leader="underscore" w:pos="6293"/>
          <w:tab w:val="left" w:leader="underscore" w:pos="8453"/>
        </w:tabs>
        <w:spacing w:after="0" w:line="240" w:lineRule="auto"/>
        <w:jc w:val="both"/>
        <w:rPr>
          <w:rFonts w:ascii="Times New Roman" w:hAnsi="Times New Roman" w:cs="Times New Roman"/>
          <w:color w:val="000000"/>
          <w:sz w:val="24"/>
          <w:szCs w:val="24"/>
        </w:rPr>
      </w:pPr>
      <w:r w:rsidRPr="002C0966">
        <w:rPr>
          <w:rStyle w:val="Lentelsuraas2"/>
          <w:sz w:val="24"/>
          <w:szCs w:val="24"/>
        </w:rPr>
        <w:t xml:space="preserve">Bendra pasiūlymo kaina įskaitant PVM: </w:t>
      </w:r>
      <w:r w:rsidRPr="002C0966">
        <w:rPr>
          <w:rStyle w:val="Lentelsuraas2"/>
          <w:sz w:val="24"/>
          <w:szCs w:val="24"/>
        </w:rPr>
        <w:tab/>
        <w:t>Eur (</w:t>
      </w:r>
      <w:r w:rsidRPr="002C0966">
        <w:rPr>
          <w:rStyle w:val="Lentelsuraas2"/>
          <w:sz w:val="24"/>
          <w:szCs w:val="24"/>
        </w:rPr>
        <w:tab/>
        <w:t>)</w:t>
      </w:r>
      <w:r w:rsidRPr="002C0966">
        <w:rPr>
          <w:rStyle w:val="Lentelsuraas211"/>
          <w:sz w:val="24"/>
          <w:szCs w:val="24"/>
        </w:rPr>
        <w:t xml:space="preserve"> </w:t>
      </w:r>
      <w:r w:rsidRPr="002C0966">
        <w:rPr>
          <w:rStyle w:val="Lentelsuraas211"/>
          <w:b w:val="0"/>
          <w:bCs w:val="0"/>
          <w:i w:val="0"/>
          <w:iCs w:val="0"/>
          <w:sz w:val="24"/>
          <w:szCs w:val="24"/>
        </w:rPr>
        <w:t>(turi būti</w:t>
      </w:r>
      <w:r w:rsidRPr="002C0966">
        <w:rPr>
          <w:rStyle w:val="Lentelsuraas211"/>
          <w:sz w:val="24"/>
          <w:szCs w:val="24"/>
        </w:rPr>
        <w:t xml:space="preserve"> </w:t>
      </w:r>
      <w:r w:rsidRPr="002C0966">
        <w:rPr>
          <w:rFonts w:ascii="Times New Roman" w:hAnsi="Times New Roman" w:cs="Times New Roman"/>
          <w:sz w:val="24"/>
          <w:szCs w:val="24"/>
        </w:rPr>
        <w:t>nurodyta bendra kaina su PVM, skaičiais ir žodžiais). Į šią sumą įeina visi mokesčiai ir išlaidos</w:t>
      </w:r>
    </w:p>
    <w:p w14:paraId="2CF2E174" w14:textId="77777777" w:rsidR="00D226D5" w:rsidRPr="002C0966" w:rsidRDefault="00D226D5" w:rsidP="005C0622">
      <w:pPr>
        <w:spacing w:after="0" w:line="240" w:lineRule="auto"/>
        <w:jc w:val="both"/>
        <w:rPr>
          <w:rFonts w:ascii="Times New Roman" w:hAnsi="Times New Roman" w:cs="Times New Roman"/>
          <w:sz w:val="24"/>
          <w:szCs w:val="24"/>
          <w:lang w:eastAsia="lt-LT"/>
        </w:rPr>
      </w:pPr>
      <w:r w:rsidRPr="002C0966">
        <w:rPr>
          <w:rFonts w:ascii="Times New Roman" w:hAnsi="Times New Roman" w:cs="Times New Roman"/>
          <w:sz w:val="24"/>
          <w:szCs w:val="24"/>
        </w:rPr>
        <w:t xml:space="preserve">iš jų PVM – </w:t>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r>
      <w:r w:rsidRPr="002C0966">
        <w:rPr>
          <w:rFonts w:ascii="Times New Roman" w:hAnsi="Times New Roman" w:cs="Times New Roman"/>
          <w:sz w:val="24"/>
          <w:szCs w:val="24"/>
          <w:u w:val="single"/>
        </w:rPr>
        <w:tab/>
        <w:t xml:space="preserve"> </w:t>
      </w:r>
      <w:r w:rsidRPr="002C0966">
        <w:rPr>
          <w:rFonts w:ascii="Times New Roman" w:hAnsi="Times New Roman" w:cs="Times New Roman"/>
          <w:sz w:val="24"/>
          <w:szCs w:val="24"/>
        </w:rPr>
        <w:t>Eur (nurodoma skaičiais ir žodžiais).</w:t>
      </w:r>
    </w:p>
    <w:p w14:paraId="7CBFF4A1" w14:textId="77777777" w:rsidR="00D226D5"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p>
    <w:p w14:paraId="6B18CE5B"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Pastabos:</w:t>
      </w:r>
    </w:p>
    <w:p w14:paraId="31B15B4A" w14:textId="77777777" w:rsidR="00D226D5" w:rsidRPr="00AD65D6" w:rsidRDefault="00D226D5"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hAnsi="Times New Roman" w:cs="Times New Roman"/>
          <w:i/>
          <w:iCs/>
          <w:sz w:val="24"/>
          <w:szCs w:val="24"/>
          <w:lang w:eastAsia="lt-LT"/>
        </w:rPr>
      </w:pPr>
      <w:r w:rsidRPr="00AD65D6">
        <w:rPr>
          <w:rFonts w:ascii="Times New Roman" w:hAnsi="Times New Roman" w:cs="Times New Roman"/>
          <w:i/>
          <w:iCs/>
          <w:sz w:val="24"/>
          <w:szCs w:val="24"/>
          <w:lang w:eastAsia="lt-LT"/>
        </w:rPr>
        <w:t>Kainos pasiūlyme nurodomos paliekant du skaitmenis po kablelio.</w:t>
      </w:r>
    </w:p>
    <w:p w14:paraId="7C0804D0" w14:textId="687DCBDB" w:rsidR="00D226D5" w:rsidRPr="005C0622" w:rsidRDefault="00D226D5" w:rsidP="005C0622">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hAnsi="Times New Roman" w:cs="Times New Roman"/>
          <w:sz w:val="24"/>
          <w:szCs w:val="24"/>
          <w:lang w:eastAsia="lt-LT"/>
        </w:rPr>
      </w:pPr>
      <w:r w:rsidRPr="00AA76CD">
        <w:rPr>
          <w:rFonts w:ascii="Times New Roman" w:hAnsi="Times New Roman" w:cs="Times New Roman"/>
          <w:sz w:val="24"/>
          <w:szCs w:val="24"/>
          <w:lang w:eastAsia="lt-LT"/>
        </w:rPr>
        <w:t xml:space="preserve">Tais atvejais, kai pagal galiojančius teisės aktus tiekėjui nereikia mokėti PVM, jis nurodo, kad  lentelės </w:t>
      </w:r>
      <w:r w:rsidR="00D504F2">
        <w:rPr>
          <w:rFonts w:ascii="Times New Roman" w:hAnsi="Times New Roman" w:cs="Times New Roman"/>
          <w:sz w:val="24"/>
          <w:szCs w:val="24"/>
          <w:lang w:eastAsia="lt-LT"/>
        </w:rPr>
        <w:t>6</w:t>
      </w:r>
      <w:r w:rsidRPr="00AA76CD">
        <w:rPr>
          <w:rFonts w:ascii="Times New Roman" w:hAnsi="Times New Roman" w:cs="Times New Roman"/>
          <w:sz w:val="24"/>
          <w:szCs w:val="24"/>
          <w:lang w:eastAsia="lt-LT"/>
        </w:rPr>
        <w:t xml:space="preserve"> stulpelyje pasiūlymo kaina yra EUR be PVM bei nurodo priežastis, dėl kurių PVM nemoka .............</w:t>
      </w:r>
      <w:r w:rsidRPr="00AA76CD">
        <w:rPr>
          <w:rFonts w:ascii="Times New Roman" w:hAnsi="Times New Roman" w:cs="Times New Roman"/>
          <w:i/>
          <w:iCs/>
          <w:sz w:val="24"/>
          <w:szCs w:val="24"/>
          <w:lang w:eastAsia="lt-LT"/>
        </w:rPr>
        <w:t>(įrašyti).</w:t>
      </w:r>
    </w:p>
    <w:p w14:paraId="5AADA515" w14:textId="77777777" w:rsidR="00D226D5" w:rsidRDefault="00D226D5" w:rsidP="00132314">
      <w:pPr>
        <w:spacing w:after="0" w:line="240" w:lineRule="auto"/>
        <w:jc w:val="both"/>
        <w:rPr>
          <w:rFonts w:ascii="Times New Roman" w:hAnsi="Times New Roman" w:cs="Times New Roman"/>
          <w:sz w:val="24"/>
          <w:szCs w:val="24"/>
        </w:rPr>
      </w:pPr>
    </w:p>
    <w:p w14:paraId="65A88A00" w14:textId="45D1E68E" w:rsidR="00316DFA" w:rsidRPr="00316DFA" w:rsidRDefault="00D504F2" w:rsidP="00D504F2">
      <w:pPr>
        <w:keepNext/>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4. </w:t>
      </w:r>
      <w:r w:rsidR="00316DFA" w:rsidRPr="00316DFA">
        <w:rPr>
          <w:rFonts w:ascii="Times New Roman" w:hAnsi="Times New Roman" w:cs="Times New Roman"/>
          <w:b/>
          <w:bCs/>
          <w:i/>
          <w:iCs/>
          <w:sz w:val="24"/>
          <w:szCs w:val="24"/>
        </w:rPr>
        <w:t xml:space="preserve"> Siūlomų prekių atitiktis techninės specifikacijos reikalavimams</w:t>
      </w:r>
      <w:r>
        <w:rPr>
          <w:rFonts w:ascii="Times New Roman" w:hAnsi="Times New Roman" w:cs="Times New Roman"/>
          <w:b/>
          <w:bCs/>
          <w:i/>
          <w:iCs/>
          <w:sz w:val="24"/>
          <w:szCs w:val="24"/>
        </w:rPr>
        <w:t>:</w:t>
      </w:r>
    </w:p>
    <w:p w14:paraId="0DC3214E" w14:textId="638A35FF" w:rsidR="00316DFA" w:rsidRPr="00316DFA" w:rsidRDefault="00D504F2" w:rsidP="00316DFA">
      <w:pPr>
        <w:keepNext/>
        <w:ind w:firstLine="851"/>
        <w:jc w:val="both"/>
        <w:rPr>
          <w:rFonts w:ascii="Times New Roman" w:hAnsi="Times New Roman" w:cs="Times New Roman"/>
          <w:sz w:val="24"/>
          <w:szCs w:val="24"/>
        </w:rPr>
      </w:pPr>
      <w:r>
        <w:rPr>
          <w:rFonts w:ascii="Times New Roman" w:hAnsi="Times New Roman" w:cs="Times New Roman"/>
          <w:sz w:val="24"/>
          <w:szCs w:val="24"/>
        </w:rPr>
        <w:t>4</w:t>
      </w:r>
      <w:r w:rsidR="00316DFA" w:rsidRPr="00316DFA">
        <w:rPr>
          <w:rFonts w:ascii="Times New Roman" w:hAnsi="Times New Roman" w:cs="Times New Roman"/>
          <w:sz w:val="24"/>
          <w:szCs w:val="24"/>
        </w:rPr>
        <w:t xml:space="preserve">.1. Pardavėjas, pildydamas techninę specifikaciją, privalo nurodyti </w:t>
      </w:r>
      <w:r w:rsidR="00316DFA" w:rsidRPr="00316DFA">
        <w:rPr>
          <w:rFonts w:ascii="Times New Roman" w:hAnsi="Times New Roman" w:cs="Times New Roman"/>
          <w:b/>
          <w:bCs/>
          <w:sz w:val="24"/>
          <w:szCs w:val="24"/>
        </w:rPr>
        <w:t>tikslius</w:t>
      </w:r>
      <w:r w:rsidR="00316DFA" w:rsidRPr="00316DFA">
        <w:rPr>
          <w:rFonts w:ascii="Times New Roman" w:hAnsi="Times New Roman" w:cs="Times New Roman"/>
          <w:sz w:val="24"/>
          <w:szCs w:val="24"/>
        </w:rPr>
        <w:t xml:space="preserve"> </w:t>
      </w:r>
      <w:r w:rsidR="00316DFA" w:rsidRPr="00316DFA">
        <w:rPr>
          <w:rFonts w:ascii="Times New Roman" w:hAnsi="Times New Roman" w:cs="Times New Roman"/>
          <w:b/>
          <w:bCs/>
          <w:sz w:val="24"/>
          <w:szCs w:val="24"/>
        </w:rPr>
        <w:t>siūlomų prekių parametrus</w:t>
      </w:r>
      <w:r w:rsidR="00316DFA" w:rsidRPr="00316DFA">
        <w:rPr>
          <w:rFonts w:ascii="Times New Roman" w:hAnsi="Times New Roman" w:cs="Times New Roman"/>
          <w:sz w:val="24"/>
          <w:szCs w:val="24"/>
        </w:rPr>
        <w:t xml:space="preserve"> (</w:t>
      </w:r>
      <w:r w:rsidR="00316DFA" w:rsidRPr="00316DFA">
        <w:rPr>
          <w:rFonts w:ascii="Times New Roman" w:hAnsi="Times New Roman" w:cs="Times New Roman"/>
          <w:i/>
          <w:iCs/>
          <w:sz w:val="24"/>
          <w:szCs w:val="24"/>
        </w:rPr>
        <w:t>nepaliekant tokių reikšmių, kaip „+/-</w:t>
      </w:r>
      <w:r w:rsidR="00316DFA" w:rsidRPr="00316DFA">
        <w:rPr>
          <w:rFonts w:ascii="Times New Roman" w:hAnsi="Times New Roman" w:cs="Times New Roman"/>
          <w:sz w:val="24"/>
          <w:szCs w:val="24"/>
          <w:rtl/>
        </w:rPr>
        <w:t>“</w:t>
      </w:r>
      <w:r w:rsidR="00316DFA" w:rsidRPr="00316DFA">
        <w:rPr>
          <w:rFonts w:ascii="Times New Roman" w:hAnsi="Times New Roman" w:cs="Times New Roman"/>
          <w:i/>
          <w:iCs/>
          <w:sz w:val="24"/>
          <w:szCs w:val="24"/>
        </w:rPr>
        <w:t>, „ne mažiau</w:t>
      </w:r>
      <w:r w:rsidR="00316DFA" w:rsidRPr="00316DFA">
        <w:rPr>
          <w:rFonts w:ascii="Times New Roman" w:hAnsi="Times New Roman" w:cs="Times New Roman"/>
          <w:i/>
          <w:iCs/>
          <w:sz w:val="24"/>
          <w:szCs w:val="24"/>
          <w:rtl/>
        </w:rPr>
        <w:t>“</w:t>
      </w:r>
      <w:r w:rsidR="00316DFA" w:rsidRPr="00316DFA">
        <w:rPr>
          <w:rFonts w:ascii="Times New Roman" w:hAnsi="Times New Roman" w:cs="Times New Roman"/>
          <w:i/>
          <w:iCs/>
          <w:sz w:val="24"/>
          <w:szCs w:val="24"/>
        </w:rPr>
        <w:t>, „taip“, „arba</w:t>
      </w:r>
      <w:r w:rsidR="00316DFA" w:rsidRPr="00316DFA">
        <w:rPr>
          <w:rFonts w:ascii="Times New Roman" w:hAnsi="Times New Roman" w:cs="Times New Roman"/>
          <w:i/>
          <w:iCs/>
          <w:sz w:val="24"/>
          <w:szCs w:val="24"/>
          <w:rtl/>
        </w:rPr>
        <w:t>“</w:t>
      </w:r>
      <w:r w:rsidR="00316DFA" w:rsidRPr="00316DFA">
        <w:rPr>
          <w:rFonts w:ascii="Times New Roman" w:hAnsi="Times New Roman" w:cs="Times New Roman"/>
          <w:i/>
          <w:iCs/>
          <w:sz w:val="24"/>
          <w:szCs w:val="24"/>
        </w:rPr>
        <w:t xml:space="preserve">, „atitinka“ „nuo...iki“ ir pan.), </w:t>
      </w:r>
      <w:r w:rsidR="00316DFA" w:rsidRPr="00316DFA">
        <w:rPr>
          <w:rFonts w:ascii="Times New Roman" w:hAnsi="Times New Roman" w:cs="Times New Roman"/>
          <w:sz w:val="24"/>
          <w:szCs w:val="24"/>
        </w:rPr>
        <w:t xml:space="preserve">kad Pirkėjas galėtų įsitikinti, jog Pardavėjo siūlomos Prekės atitinka visus Prekėms keliamus reikalavimus. </w:t>
      </w:r>
    </w:p>
    <w:p w14:paraId="11E1781E" w14:textId="4DA4DC00" w:rsidR="00316DFA" w:rsidRPr="00316DFA" w:rsidRDefault="00D504F2" w:rsidP="00316DFA">
      <w:pPr>
        <w:keepNext/>
        <w:ind w:firstLine="851"/>
        <w:jc w:val="both"/>
        <w:rPr>
          <w:rFonts w:ascii="Times New Roman" w:hAnsi="Times New Roman" w:cs="Times New Roman"/>
          <w:sz w:val="24"/>
          <w:szCs w:val="24"/>
          <w:u w:val="single"/>
        </w:rPr>
      </w:pPr>
      <w:bookmarkStart w:id="0" w:name="_Hlk145600966"/>
      <w:r>
        <w:rPr>
          <w:rFonts w:ascii="Times New Roman" w:hAnsi="Times New Roman" w:cs="Times New Roman"/>
          <w:sz w:val="24"/>
          <w:szCs w:val="24"/>
          <w:u w:val="single"/>
        </w:rPr>
        <w:t>4</w:t>
      </w:r>
      <w:r w:rsidR="00316DFA" w:rsidRPr="00316DFA">
        <w:rPr>
          <w:rFonts w:ascii="Times New Roman" w:hAnsi="Times New Roman" w:cs="Times New Roman"/>
          <w:sz w:val="24"/>
          <w:szCs w:val="24"/>
          <w:u w:val="single"/>
        </w:rPr>
        <w:t>.2. Nepateikus užpildytos techninės specifikacijos, pasiūlymas bus atmetamas</w:t>
      </w:r>
      <w:bookmarkEnd w:id="0"/>
      <w:r w:rsidR="00316DFA" w:rsidRPr="00316DFA">
        <w:rPr>
          <w:rFonts w:ascii="Times New Roman" w:hAnsi="Times New Roman" w:cs="Times New Roman"/>
          <w:sz w:val="24"/>
          <w:szCs w:val="24"/>
          <w:u w:val="single"/>
        </w:rPr>
        <w:t>.</w:t>
      </w:r>
    </w:p>
    <w:p w14:paraId="1B0FF552" w14:textId="24342D37" w:rsidR="00D226D5" w:rsidRPr="00AD65D6" w:rsidRDefault="00D226D5" w:rsidP="00AD65D6">
      <w:pPr>
        <w:widowControl w:val="0"/>
        <w:tabs>
          <w:tab w:val="right" w:leader="underscore" w:pos="9639"/>
        </w:tabs>
        <w:autoSpaceDE w:val="0"/>
        <w:autoSpaceDN w:val="0"/>
        <w:adjustRightInd w:val="0"/>
        <w:spacing w:after="0" w:line="240" w:lineRule="auto"/>
        <w:ind w:firstLine="567"/>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 xml:space="preserve">Teikdami šį pasiūlymą mes patvirtiname, kad siūlomos </w:t>
      </w:r>
      <w:r>
        <w:rPr>
          <w:rFonts w:ascii="Times New Roman" w:hAnsi="Times New Roman" w:cs="Times New Roman"/>
          <w:sz w:val="24"/>
          <w:szCs w:val="24"/>
          <w:lang w:eastAsia="lt-LT"/>
        </w:rPr>
        <w:t>prekės</w:t>
      </w:r>
      <w:r w:rsidRPr="00AD65D6">
        <w:rPr>
          <w:rFonts w:ascii="Times New Roman" w:hAnsi="Times New Roman" w:cs="Times New Roman"/>
          <w:sz w:val="24"/>
          <w:szCs w:val="24"/>
          <w:lang w:eastAsia="lt-LT"/>
        </w:rPr>
        <w:t xml:space="preserve"> ir </w:t>
      </w:r>
      <w:r>
        <w:rPr>
          <w:rFonts w:ascii="Times New Roman" w:hAnsi="Times New Roman" w:cs="Times New Roman"/>
          <w:sz w:val="24"/>
          <w:szCs w:val="24"/>
          <w:lang w:eastAsia="lt-LT"/>
        </w:rPr>
        <w:t>paslaugos</w:t>
      </w:r>
      <w:r w:rsidRPr="00AD65D6">
        <w:rPr>
          <w:rFonts w:ascii="Times New Roman" w:hAnsi="Times New Roman" w:cs="Times New Roman"/>
          <w:sz w:val="24"/>
          <w:szCs w:val="24"/>
          <w:lang w:eastAsia="lt-LT"/>
        </w:rPr>
        <w:t xml:space="preserve"> visiškai atitinka pirkimo dokumentuose nurodytus reikalavimus, į mūsų siūlomą kainą įskaičiuotos visos išlaidos ir </w:t>
      </w:r>
      <w:r w:rsidRPr="00AD65D6">
        <w:rPr>
          <w:rFonts w:ascii="Times New Roman" w:hAnsi="Times New Roman" w:cs="Times New Roman"/>
          <w:sz w:val="24"/>
          <w:szCs w:val="24"/>
          <w:lang w:eastAsia="lt-LT"/>
        </w:rPr>
        <w:lastRenderedPageBreak/>
        <w:t>visi mokesčiai ir mes prisiimame riziką už visas išlaidas, kurias, teikdami pasiūlymą ir laikydamiesi pirkimo dokumentuose nustatytų reikalavimų, privalėjome įskaičiuoti į pasiūlymo kainą.</w:t>
      </w:r>
    </w:p>
    <w:p w14:paraId="4E430A8D" w14:textId="77777777" w:rsidR="00D226D5" w:rsidRPr="00AD65D6" w:rsidRDefault="00D226D5" w:rsidP="00AD65D6">
      <w:pPr>
        <w:widowControl w:val="0"/>
        <w:autoSpaceDE w:val="0"/>
        <w:autoSpaceDN w:val="0"/>
        <w:adjustRightInd w:val="0"/>
        <w:spacing w:after="0" w:line="240" w:lineRule="auto"/>
        <w:ind w:firstLine="720"/>
        <w:jc w:val="both"/>
        <w:rPr>
          <w:rFonts w:ascii="Times New Roman" w:hAnsi="Times New Roman" w:cs="Times New Roman"/>
          <w:b/>
          <w:bCs/>
          <w:sz w:val="24"/>
          <w:szCs w:val="24"/>
          <w:lang w:eastAsia="lt-LT"/>
        </w:rPr>
      </w:pPr>
    </w:p>
    <w:tbl>
      <w:tblPr>
        <w:tblW w:w="0" w:type="auto"/>
        <w:tblInd w:w="-106" w:type="dxa"/>
        <w:tblLayout w:type="fixed"/>
        <w:tblLook w:val="0000" w:firstRow="0" w:lastRow="0" w:firstColumn="0" w:lastColumn="0" w:noHBand="0" w:noVBand="0"/>
      </w:tblPr>
      <w:tblGrid>
        <w:gridCol w:w="10173"/>
      </w:tblGrid>
      <w:tr w:rsidR="00D226D5" w:rsidRPr="0049062B" w14:paraId="0683CD05" w14:textId="77777777">
        <w:trPr>
          <w:trHeight w:val="324"/>
        </w:trPr>
        <w:tc>
          <w:tcPr>
            <w:tcW w:w="10173" w:type="dxa"/>
            <w:tcBorders>
              <w:top w:val="nil"/>
              <w:left w:val="nil"/>
              <w:bottom w:val="nil"/>
              <w:right w:val="nil"/>
            </w:tcBorders>
          </w:tcPr>
          <w:p w14:paraId="7C8773D4" w14:textId="2E010F09" w:rsidR="00A47491" w:rsidRDefault="00A47491" w:rsidP="00A47491">
            <w:pPr>
              <w:pBdr>
                <w:top w:val="nil"/>
                <w:left w:val="nil"/>
                <w:bottom w:val="nil"/>
                <w:right w:val="nil"/>
                <w:between w:val="nil"/>
                <w:bar w:val="nil"/>
              </w:pBdr>
              <w:spacing w:after="0" w:line="240" w:lineRule="auto"/>
              <w:ind w:firstLine="720"/>
              <w:rPr>
                <w:rFonts w:ascii="Times New Roman" w:eastAsia="Arial Unicode MS" w:hAnsi="Times New Roman" w:cs="Times New Roman"/>
                <w:bCs/>
                <w:sz w:val="24"/>
                <w:szCs w:val="24"/>
                <w:bdr w:val="nil"/>
              </w:rPr>
            </w:pPr>
            <w:r w:rsidRPr="002266F4">
              <w:rPr>
                <w:rFonts w:ascii="Times New Roman" w:eastAsia="Arial Unicode MS" w:hAnsi="Times New Roman" w:cs="Times New Roman"/>
                <w:bCs/>
                <w:sz w:val="24"/>
                <w:szCs w:val="24"/>
                <w:bdr w:val="nil"/>
              </w:rPr>
              <w:t xml:space="preserve">Vykdant sutartį pasitelksime šiuos </w:t>
            </w:r>
            <w:r w:rsidRPr="002266F4">
              <w:rPr>
                <w:rFonts w:ascii="Times New Roman" w:eastAsia="Arial Unicode MS" w:hAnsi="Times New Roman" w:cs="Times New Roman"/>
                <w:sz w:val="24"/>
                <w:szCs w:val="24"/>
                <w:bdr w:val="nil"/>
              </w:rPr>
              <w:t>subtiekėjus,</w:t>
            </w:r>
            <w:r w:rsidRPr="002266F4">
              <w:rPr>
                <w:rFonts w:ascii="Times New Roman" w:eastAsia="Arial Unicode MS" w:hAnsi="Times New Roman" w:cs="Times New Roman"/>
                <w:b/>
                <w:bCs/>
                <w:sz w:val="24"/>
                <w:szCs w:val="24"/>
                <w:bdr w:val="nil"/>
              </w:rPr>
              <w:t xml:space="preserve"> </w:t>
            </w:r>
            <w:r w:rsidRPr="002266F4">
              <w:rPr>
                <w:rFonts w:ascii="Times New Roman" w:hAnsi="Times New Roman" w:cs="Times New Roman"/>
                <w:sz w:val="24"/>
                <w:szCs w:val="24"/>
              </w:rPr>
              <w:t xml:space="preserve">nurodomi ir </w:t>
            </w:r>
            <w:proofErr w:type="spellStart"/>
            <w:r w:rsidRPr="002266F4">
              <w:rPr>
                <w:rFonts w:ascii="Times New Roman" w:hAnsi="Times New Roman" w:cs="Times New Roman"/>
                <w:sz w:val="24"/>
                <w:szCs w:val="24"/>
              </w:rPr>
              <w:t>kvazisubtiekėjai</w:t>
            </w:r>
            <w:proofErr w:type="spellEnd"/>
            <w:r w:rsidRPr="002266F4">
              <w:rPr>
                <w:rFonts w:ascii="Times New Roman" w:hAnsi="Times New Roman" w:cs="Times New Roman"/>
                <w:sz w:val="24"/>
                <w:szCs w:val="24"/>
              </w:rPr>
              <w:t xml:space="preserve">/ </w:t>
            </w:r>
            <w:proofErr w:type="spellStart"/>
            <w:r w:rsidRPr="002266F4">
              <w:rPr>
                <w:rFonts w:ascii="Times New Roman" w:hAnsi="Times New Roman" w:cs="Times New Roman"/>
                <w:sz w:val="24"/>
                <w:szCs w:val="24"/>
              </w:rPr>
              <w:t>kvazisubrangovai</w:t>
            </w:r>
            <w:proofErr w:type="spellEnd"/>
            <w:r w:rsidRPr="002266F4">
              <w:rPr>
                <w:rFonts w:ascii="Times New Roman" w:hAnsi="Times New Roman" w:cs="Times New Roman"/>
                <w:sz w:val="24"/>
                <w:szCs w:val="24"/>
              </w:rPr>
              <w:t xml:space="preserve"> (specialistai) – fiziniai asmenys, kuriuos ketinama įdarbinti pirkimo laimėjimo atveju</w:t>
            </w:r>
            <w:r w:rsidRPr="002266F4">
              <w:rPr>
                <w:rFonts w:ascii="Times New Roman" w:eastAsia="Arial Unicode MS" w:hAnsi="Times New Roman" w:cs="Times New Roman"/>
                <w:b/>
                <w:bCs/>
                <w:sz w:val="24"/>
                <w:szCs w:val="24"/>
                <w:bdr w:val="nil"/>
              </w:rPr>
              <w:t xml:space="preserve"> </w:t>
            </w:r>
            <w:r w:rsidRPr="002266F4">
              <w:rPr>
                <w:rFonts w:ascii="Times New Roman" w:eastAsia="Arial Unicode MS" w:hAnsi="Times New Roman" w:cs="Times New Roman"/>
                <w:bCs/>
                <w:sz w:val="24"/>
                <w:szCs w:val="24"/>
                <w:bdr w:val="nil"/>
              </w:rPr>
              <w:t>**:</w:t>
            </w:r>
          </w:p>
          <w:p w14:paraId="226C4E54" w14:textId="77777777" w:rsidR="002266F4" w:rsidRPr="002266F4" w:rsidRDefault="002266F4" w:rsidP="00A47491">
            <w:pPr>
              <w:pBdr>
                <w:top w:val="nil"/>
                <w:left w:val="nil"/>
                <w:bottom w:val="nil"/>
                <w:right w:val="nil"/>
                <w:between w:val="nil"/>
                <w:bar w:val="nil"/>
              </w:pBdr>
              <w:spacing w:after="0" w:line="240" w:lineRule="auto"/>
              <w:ind w:firstLine="720"/>
              <w:rPr>
                <w:rFonts w:ascii="Times New Roman" w:eastAsia="Arial Unicode MS" w:hAnsi="Times New Roman" w:cs="Times New Roman"/>
                <w:bCs/>
                <w:sz w:val="24"/>
                <w:szCs w:val="24"/>
                <w:bdr w:val="nil"/>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A47491" w:rsidRPr="00AE4A0E" w14:paraId="0A9B0DE9" w14:textId="77777777" w:rsidTr="002660ED">
              <w:tc>
                <w:tcPr>
                  <w:tcW w:w="680" w:type="dxa"/>
                  <w:tcBorders>
                    <w:top w:val="single" w:sz="4" w:space="0" w:color="auto"/>
                    <w:left w:val="single" w:sz="4" w:space="0" w:color="auto"/>
                    <w:bottom w:val="single" w:sz="4" w:space="0" w:color="auto"/>
                    <w:right w:val="single" w:sz="4" w:space="0" w:color="auto"/>
                  </w:tcBorders>
                </w:tcPr>
                <w:p w14:paraId="73738968" w14:textId="77777777" w:rsidR="00A47491" w:rsidRPr="00AE4A0E" w:rsidRDefault="00A47491" w:rsidP="00A47491">
                  <w:pPr>
                    <w:pBdr>
                      <w:top w:val="nil"/>
                      <w:left w:val="nil"/>
                      <w:bottom w:val="nil"/>
                      <w:right w:val="nil"/>
                      <w:between w:val="nil"/>
                      <w:bar w:val="nil"/>
                    </w:pBdr>
                    <w:jc w:val="center"/>
                    <w:rPr>
                      <w:rFonts w:ascii="Times New Roman" w:eastAsia="Arial Unicode MS" w:hAnsi="Times New Roman" w:cs="Times New Roman"/>
                      <w:bdr w:val="nil"/>
                    </w:rPr>
                  </w:pPr>
                  <w:proofErr w:type="spellStart"/>
                  <w:r w:rsidRPr="00AE4A0E">
                    <w:rPr>
                      <w:rFonts w:ascii="Times New Roman" w:eastAsia="Arial Unicode MS" w:hAnsi="Times New Roman" w:cs="Times New Roman"/>
                      <w:bdr w:val="nil"/>
                    </w:rPr>
                    <w:t>Eil.Nr</w:t>
                  </w:r>
                  <w:proofErr w:type="spellEnd"/>
                  <w:r w:rsidRPr="00AE4A0E">
                    <w:rPr>
                      <w:rFonts w:ascii="Times New Roman" w:eastAsia="Arial Unicode MS" w:hAnsi="Times New Roman" w:cs="Times New Roman"/>
                      <w:bdr w:val="nil"/>
                    </w:rPr>
                    <w:t>.</w:t>
                  </w:r>
                </w:p>
              </w:tc>
              <w:tc>
                <w:tcPr>
                  <w:tcW w:w="4818" w:type="dxa"/>
                  <w:tcBorders>
                    <w:top w:val="single" w:sz="4" w:space="0" w:color="auto"/>
                    <w:left w:val="single" w:sz="4" w:space="0" w:color="auto"/>
                    <w:bottom w:val="single" w:sz="4" w:space="0" w:color="auto"/>
                    <w:right w:val="single" w:sz="4" w:space="0" w:color="auto"/>
                  </w:tcBorders>
                </w:tcPr>
                <w:p w14:paraId="326B46E7" w14:textId="77777777" w:rsidR="00A47491" w:rsidRPr="00AE4A0E" w:rsidRDefault="00A47491" w:rsidP="00A47491">
                  <w:pPr>
                    <w:pBdr>
                      <w:top w:val="nil"/>
                      <w:left w:val="nil"/>
                      <w:bottom w:val="nil"/>
                      <w:right w:val="nil"/>
                      <w:between w:val="nil"/>
                      <w:bar w:val="nil"/>
                    </w:pBdr>
                    <w:jc w:val="center"/>
                    <w:rPr>
                      <w:rFonts w:ascii="Times New Roman" w:eastAsia="Arial Unicode MS" w:hAnsi="Times New Roman" w:cs="Times New Roman"/>
                      <w:bdr w:val="nil"/>
                    </w:rPr>
                  </w:pPr>
                  <w:r w:rsidRPr="00AE4A0E">
                    <w:rPr>
                      <w:rFonts w:ascii="Times New Roman" w:eastAsia="Arial Unicode MS" w:hAnsi="Times New Roman" w:cs="Times New Roman"/>
                      <w:bdr w:val="nil"/>
                    </w:rPr>
                    <w:t xml:space="preserve">Pavadinimas </w:t>
                  </w:r>
                </w:p>
              </w:tc>
              <w:tc>
                <w:tcPr>
                  <w:tcW w:w="4283" w:type="dxa"/>
                  <w:tcBorders>
                    <w:top w:val="single" w:sz="4" w:space="0" w:color="auto"/>
                    <w:left w:val="single" w:sz="4" w:space="0" w:color="auto"/>
                    <w:bottom w:val="single" w:sz="4" w:space="0" w:color="auto"/>
                    <w:right w:val="single" w:sz="4" w:space="0" w:color="auto"/>
                  </w:tcBorders>
                </w:tcPr>
                <w:p w14:paraId="588BE9F4" w14:textId="77777777" w:rsidR="00A47491" w:rsidRPr="00AE4A0E" w:rsidRDefault="00A47491" w:rsidP="00A47491">
                  <w:pPr>
                    <w:pBdr>
                      <w:top w:val="nil"/>
                      <w:left w:val="nil"/>
                      <w:bottom w:val="nil"/>
                      <w:right w:val="nil"/>
                      <w:between w:val="nil"/>
                      <w:bar w:val="nil"/>
                    </w:pBdr>
                    <w:jc w:val="center"/>
                    <w:rPr>
                      <w:rFonts w:ascii="Times New Roman" w:eastAsia="Arial Unicode MS" w:hAnsi="Times New Roman" w:cs="Times New Roman"/>
                      <w:bdr w:val="nil"/>
                    </w:rPr>
                  </w:pPr>
                  <w:r w:rsidRPr="00AE4A0E">
                    <w:rPr>
                      <w:rFonts w:ascii="Times New Roman" w:eastAsia="Arial Unicode MS" w:hAnsi="Times New Roman" w:cs="Times New Roman"/>
                      <w:bdr w:val="nil"/>
                    </w:rPr>
                    <w:t>Kokiai daliai pasitelkiamas</w:t>
                  </w:r>
                </w:p>
              </w:tc>
            </w:tr>
            <w:tr w:rsidR="00A47491" w:rsidRPr="00AE4A0E" w14:paraId="55D4C45E" w14:textId="77777777" w:rsidTr="002660ED">
              <w:tc>
                <w:tcPr>
                  <w:tcW w:w="680" w:type="dxa"/>
                  <w:tcBorders>
                    <w:top w:val="single" w:sz="4" w:space="0" w:color="auto"/>
                    <w:left w:val="single" w:sz="4" w:space="0" w:color="auto"/>
                    <w:bottom w:val="single" w:sz="4" w:space="0" w:color="auto"/>
                    <w:right w:val="single" w:sz="4" w:space="0" w:color="auto"/>
                  </w:tcBorders>
                </w:tcPr>
                <w:p w14:paraId="79715611" w14:textId="77777777" w:rsidR="00A47491" w:rsidRPr="00AE4A0E" w:rsidRDefault="00A47491" w:rsidP="00A47491">
                  <w:pPr>
                    <w:pBdr>
                      <w:top w:val="nil"/>
                      <w:left w:val="nil"/>
                      <w:bottom w:val="nil"/>
                      <w:right w:val="nil"/>
                      <w:between w:val="nil"/>
                      <w:bar w:val="nil"/>
                    </w:pBdr>
                    <w:rPr>
                      <w:rFonts w:ascii="Times New Roman" w:eastAsia="Arial Unicode MS" w:hAnsi="Times New Roman" w:cs="Times New Roman"/>
                      <w:bdr w:val="nil"/>
                    </w:rPr>
                  </w:pPr>
                </w:p>
              </w:tc>
              <w:tc>
                <w:tcPr>
                  <w:tcW w:w="4818" w:type="dxa"/>
                  <w:tcBorders>
                    <w:top w:val="single" w:sz="4" w:space="0" w:color="auto"/>
                    <w:left w:val="single" w:sz="4" w:space="0" w:color="auto"/>
                    <w:bottom w:val="single" w:sz="4" w:space="0" w:color="auto"/>
                    <w:right w:val="single" w:sz="4" w:space="0" w:color="auto"/>
                  </w:tcBorders>
                </w:tcPr>
                <w:p w14:paraId="0BFFD3BF" w14:textId="77777777" w:rsidR="00A47491" w:rsidRPr="00AE4A0E" w:rsidRDefault="00A47491" w:rsidP="00A47491">
                  <w:pPr>
                    <w:pBdr>
                      <w:top w:val="nil"/>
                      <w:left w:val="nil"/>
                      <w:bottom w:val="nil"/>
                      <w:right w:val="nil"/>
                      <w:between w:val="nil"/>
                      <w:bar w:val="nil"/>
                    </w:pBdr>
                    <w:rPr>
                      <w:rFonts w:ascii="Times New Roman" w:eastAsia="Arial Unicode MS" w:hAnsi="Times New Roman" w:cs="Times New Roman"/>
                      <w:bdr w:val="nil"/>
                    </w:rPr>
                  </w:pPr>
                </w:p>
              </w:tc>
              <w:tc>
                <w:tcPr>
                  <w:tcW w:w="4283" w:type="dxa"/>
                  <w:tcBorders>
                    <w:top w:val="single" w:sz="4" w:space="0" w:color="auto"/>
                    <w:left w:val="single" w:sz="4" w:space="0" w:color="auto"/>
                    <w:bottom w:val="single" w:sz="4" w:space="0" w:color="auto"/>
                    <w:right w:val="single" w:sz="4" w:space="0" w:color="auto"/>
                  </w:tcBorders>
                </w:tcPr>
                <w:p w14:paraId="706B0CBE" w14:textId="77777777" w:rsidR="00A47491" w:rsidRPr="00AE4A0E" w:rsidRDefault="00A47491" w:rsidP="00A47491">
                  <w:pPr>
                    <w:pBdr>
                      <w:top w:val="nil"/>
                      <w:left w:val="nil"/>
                      <w:bottom w:val="nil"/>
                      <w:right w:val="nil"/>
                      <w:between w:val="nil"/>
                      <w:bar w:val="nil"/>
                    </w:pBdr>
                    <w:rPr>
                      <w:rFonts w:ascii="Times New Roman" w:eastAsia="Arial Unicode MS" w:hAnsi="Times New Roman" w:cs="Times New Roman"/>
                      <w:bdr w:val="nil"/>
                    </w:rPr>
                  </w:pPr>
                </w:p>
              </w:tc>
            </w:tr>
          </w:tbl>
          <w:p w14:paraId="37A5F6B7" w14:textId="425CEE6D" w:rsidR="00A47491" w:rsidRPr="00A47491" w:rsidRDefault="00A47491" w:rsidP="00AD65D6">
            <w:pPr>
              <w:widowControl w:val="0"/>
              <w:tabs>
                <w:tab w:val="left" w:pos="8647"/>
              </w:tabs>
              <w:autoSpaceDE w:val="0"/>
              <w:autoSpaceDN w:val="0"/>
              <w:adjustRightInd w:val="0"/>
              <w:spacing w:after="0" w:line="240" w:lineRule="auto"/>
              <w:ind w:right="1310" w:firstLine="567"/>
              <w:jc w:val="both"/>
              <w:rPr>
                <w:rFonts w:ascii="Times New Roman" w:hAnsi="Times New Roman" w:cs="Times New Roman"/>
                <w:lang w:eastAsia="lt-LT"/>
              </w:rPr>
            </w:pPr>
            <w:r w:rsidRPr="00A47491">
              <w:rPr>
                <w:rFonts w:ascii="Times New Roman" w:eastAsia="Arial Unicode MS" w:hAnsi="Times New Roman" w:cs="Times New Roman"/>
                <w:bCs/>
                <w:bdr w:val="nil"/>
              </w:rPr>
              <w:t xml:space="preserve">** Pildyti tada, jei sutarties vykdymui bus pasitelkti subteikėjai, </w:t>
            </w:r>
            <w:proofErr w:type="spellStart"/>
            <w:r w:rsidRPr="00A47491">
              <w:rPr>
                <w:rFonts w:ascii="Times New Roman" w:hAnsi="Times New Roman" w:cs="Times New Roman"/>
              </w:rPr>
              <w:t>kvazisubtiekėjai</w:t>
            </w:r>
            <w:proofErr w:type="spellEnd"/>
            <w:r w:rsidRPr="00A47491">
              <w:rPr>
                <w:rFonts w:ascii="Times New Roman" w:hAnsi="Times New Roman" w:cs="Times New Roman"/>
              </w:rPr>
              <w:t xml:space="preserve">/ </w:t>
            </w:r>
            <w:proofErr w:type="spellStart"/>
            <w:r w:rsidRPr="00A47491">
              <w:rPr>
                <w:rFonts w:ascii="Times New Roman" w:hAnsi="Times New Roman" w:cs="Times New Roman"/>
              </w:rPr>
              <w:t>kvazisubrangovai</w:t>
            </w:r>
            <w:proofErr w:type="spellEnd"/>
            <w:r>
              <w:rPr>
                <w:rFonts w:ascii="Times New Roman" w:hAnsi="Times New Roman" w:cs="Times New Roman"/>
              </w:rPr>
              <w:t>.</w:t>
            </w:r>
          </w:p>
          <w:p w14:paraId="31C0755B" w14:textId="77777777" w:rsidR="00A47491" w:rsidRDefault="00A47491" w:rsidP="00AD65D6">
            <w:pPr>
              <w:widowControl w:val="0"/>
              <w:tabs>
                <w:tab w:val="left" w:pos="8647"/>
              </w:tabs>
              <w:autoSpaceDE w:val="0"/>
              <w:autoSpaceDN w:val="0"/>
              <w:adjustRightInd w:val="0"/>
              <w:spacing w:after="0" w:line="240" w:lineRule="auto"/>
              <w:ind w:right="1310" w:firstLine="567"/>
              <w:jc w:val="both"/>
              <w:rPr>
                <w:rFonts w:ascii="Times New Roman" w:hAnsi="Times New Roman" w:cs="Times New Roman"/>
                <w:sz w:val="24"/>
                <w:szCs w:val="24"/>
                <w:lang w:eastAsia="lt-LT"/>
              </w:rPr>
            </w:pPr>
          </w:p>
          <w:p w14:paraId="7CF8B32A" w14:textId="74F68E5D" w:rsidR="00D226D5" w:rsidRPr="00AD65D6" w:rsidRDefault="00D226D5" w:rsidP="00AD65D6">
            <w:pPr>
              <w:widowControl w:val="0"/>
              <w:tabs>
                <w:tab w:val="left" w:pos="8647"/>
              </w:tabs>
              <w:autoSpaceDE w:val="0"/>
              <w:autoSpaceDN w:val="0"/>
              <w:adjustRightInd w:val="0"/>
              <w:spacing w:after="0" w:line="240" w:lineRule="auto"/>
              <w:ind w:right="1310" w:firstLine="567"/>
              <w:jc w:val="both"/>
              <w:rPr>
                <w:rFonts w:ascii="Times New Roman" w:hAnsi="Times New Roman" w:cs="Times New Roman"/>
                <w:i/>
                <w:iCs/>
                <w:sz w:val="24"/>
                <w:szCs w:val="24"/>
                <w:lang w:eastAsia="lt-LT"/>
              </w:rPr>
            </w:pPr>
            <w:r w:rsidRPr="00AD65D6">
              <w:rPr>
                <w:rFonts w:ascii="Times New Roman" w:hAnsi="Times New Roman" w:cs="Times New Roman"/>
                <w:sz w:val="24"/>
                <w:szCs w:val="24"/>
                <w:lang w:eastAsia="lt-LT"/>
              </w:rPr>
              <w:t xml:space="preserve">Ši pasiūlyme nurodyta informacija yra konfidenciali </w:t>
            </w:r>
            <w:r w:rsidRPr="00AD65D6">
              <w:rPr>
                <w:rFonts w:ascii="Times New Roman" w:hAnsi="Times New Roman" w:cs="Times New Roman"/>
                <w:i/>
                <w:iCs/>
                <w:lang w:eastAsia="lt-LT"/>
              </w:rPr>
              <w:t>(Perkančioji organizacija šios informacijos negali atskleisti tretiesiems asmenims).</w:t>
            </w:r>
            <w:r w:rsidRPr="00AD65D6">
              <w:rPr>
                <w:rFonts w:ascii="Times New Roman" w:hAnsi="Times New Roman" w:cs="Times New Roman"/>
                <w:sz w:val="24"/>
                <w:szCs w:val="24"/>
                <w:lang w:eastAsia="lt-LT"/>
              </w:rPr>
              <w:t xml:space="preserve"> </w:t>
            </w:r>
          </w:p>
          <w:p w14:paraId="6BFE3A55" w14:textId="77777777" w:rsidR="00D226D5" w:rsidRPr="00AD65D6" w:rsidRDefault="00D226D5" w:rsidP="00AD65D6">
            <w:pPr>
              <w:widowControl w:val="0"/>
              <w:autoSpaceDE w:val="0"/>
              <w:autoSpaceDN w:val="0"/>
              <w:adjustRightInd w:val="0"/>
              <w:spacing w:after="0" w:line="240" w:lineRule="auto"/>
              <w:ind w:firstLine="709"/>
              <w:jc w:val="both"/>
              <w:rPr>
                <w:rFonts w:ascii="Times New Roman" w:hAnsi="Times New Roman" w:cs="Times New Roman"/>
                <w:sz w:val="24"/>
                <w:szCs w:val="24"/>
                <w:lang w:eastAsia="lt-LT"/>
              </w:rPr>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D226D5" w:rsidRPr="0049062B" w14:paraId="6A1F7060" w14:textId="77777777">
              <w:trPr>
                <w:trHeight w:val="591"/>
              </w:trPr>
              <w:tc>
                <w:tcPr>
                  <w:tcW w:w="560" w:type="dxa"/>
                  <w:tcBorders>
                    <w:top w:val="single" w:sz="4" w:space="0" w:color="auto"/>
                    <w:left w:val="single" w:sz="4" w:space="0" w:color="auto"/>
                    <w:bottom w:val="single" w:sz="4" w:space="0" w:color="auto"/>
                    <w:right w:val="single" w:sz="4" w:space="0" w:color="auto"/>
                  </w:tcBorders>
                </w:tcPr>
                <w:p w14:paraId="1310B443" w14:textId="77777777" w:rsidR="00D226D5" w:rsidRPr="00AD65D6" w:rsidRDefault="00D226D5" w:rsidP="00AD65D6">
                  <w:pPr>
                    <w:widowControl w:val="0"/>
                    <w:autoSpaceDE w:val="0"/>
                    <w:autoSpaceDN w:val="0"/>
                    <w:adjustRightInd w:val="0"/>
                    <w:spacing w:after="0" w:line="240" w:lineRule="auto"/>
                    <w:ind w:right="-108"/>
                    <w:jc w:val="both"/>
                    <w:rPr>
                      <w:rFonts w:ascii="Times New Roman" w:hAnsi="Times New Roman" w:cs="Times New Roman"/>
                      <w:sz w:val="24"/>
                      <w:szCs w:val="24"/>
                      <w:lang w:eastAsia="lt-LT"/>
                    </w:rPr>
                  </w:pPr>
                  <w:proofErr w:type="spellStart"/>
                  <w:r w:rsidRPr="00AD65D6">
                    <w:rPr>
                      <w:rFonts w:ascii="Times New Roman" w:hAnsi="Times New Roman" w:cs="Times New Roman"/>
                      <w:sz w:val="24"/>
                      <w:szCs w:val="24"/>
                      <w:lang w:eastAsia="lt-LT"/>
                    </w:rPr>
                    <w:t>Eil.Nr</w:t>
                  </w:r>
                  <w:proofErr w:type="spellEnd"/>
                  <w:r w:rsidRPr="00AD65D6">
                    <w:rPr>
                      <w:rFonts w:ascii="Times New Roman" w:hAnsi="Times New Roman" w:cs="Times New Roman"/>
                      <w:sz w:val="24"/>
                      <w:szCs w:val="24"/>
                      <w:lang w:eastAsia="lt-LT"/>
                    </w:rPr>
                    <w:t>.</w:t>
                  </w:r>
                </w:p>
              </w:tc>
              <w:tc>
                <w:tcPr>
                  <w:tcW w:w="9076" w:type="dxa"/>
                  <w:tcBorders>
                    <w:top w:val="single" w:sz="4" w:space="0" w:color="auto"/>
                    <w:left w:val="single" w:sz="4" w:space="0" w:color="auto"/>
                    <w:bottom w:val="single" w:sz="4" w:space="0" w:color="auto"/>
                    <w:right w:val="single" w:sz="4" w:space="0" w:color="auto"/>
                  </w:tcBorders>
                  <w:vAlign w:val="center"/>
                </w:tcPr>
                <w:p w14:paraId="02E018AE" w14:textId="77777777" w:rsidR="00D226D5" w:rsidRPr="00AD65D6" w:rsidRDefault="00D226D5" w:rsidP="00AD65D6">
                  <w:pPr>
                    <w:widowControl w:val="0"/>
                    <w:autoSpaceDE w:val="0"/>
                    <w:autoSpaceDN w:val="0"/>
                    <w:adjustRightInd w:val="0"/>
                    <w:spacing w:after="0" w:line="240" w:lineRule="auto"/>
                    <w:ind w:right="-108"/>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Pateikto dokumento pavadinimas</w:t>
                  </w:r>
                </w:p>
              </w:tc>
            </w:tr>
            <w:tr w:rsidR="00D226D5" w:rsidRPr="0049062B" w14:paraId="3C56D69B" w14:textId="77777777">
              <w:trPr>
                <w:trHeight w:val="158"/>
              </w:trPr>
              <w:tc>
                <w:tcPr>
                  <w:tcW w:w="560" w:type="dxa"/>
                  <w:tcBorders>
                    <w:top w:val="single" w:sz="4" w:space="0" w:color="auto"/>
                    <w:left w:val="single" w:sz="4" w:space="0" w:color="auto"/>
                    <w:bottom w:val="single" w:sz="4" w:space="0" w:color="auto"/>
                    <w:right w:val="single" w:sz="4" w:space="0" w:color="auto"/>
                  </w:tcBorders>
                </w:tcPr>
                <w:p w14:paraId="5326F050"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17DE0AF3"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226D5" w:rsidRPr="0049062B" w14:paraId="4FAC5036" w14:textId="77777777">
              <w:trPr>
                <w:trHeight w:val="158"/>
              </w:trPr>
              <w:tc>
                <w:tcPr>
                  <w:tcW w:w="560" w:type="dxa"/>
                  <w:tcBorders>
                    <w:top w:val="single" w:sz="4" w:space="0" w:color="auto"/>
                    <w:left w:val="single" w:sz="4" w:space="0" w:color="auto"/>
                    <w:bottom w:val="single" w:sz="4" w:space="0" w:color="auto"/>
                    <w:right w:val="single" w:sz="4" w:space="0" w:color="auto"/>
                  </w:tcBorders>
                </w:tcPr>
                <w:p w14:paraId="6A73D957"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9076" w:type="dxa"/>
                  <w:tcBorders>
                    <w:top w:val="single" w:sz="4" w:space="0" w:color="auto"/>
                    <w:left w:val="single" w:sz="4" w:space="0" w:color="auto"/>
                    <w:bottom w:val="single" w:sz="4" w:space="0" w:color="auto"/>
                    <w:right w:val="single" w:sz="4" w:space="0" w:color="auto"/>
                  </w:tcBorders>
                </w:tcPr>
                <w:p w14:paraId="7965C10F"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bl>
          <w:p w14:paraId="208E19E3" w14:textId="77777777" w:rsidR="00D226D5" w:rsidRPr="00AD65D6" w:rsidRDefault="00D226D5" w:rsidP="00AD65D6">
            <w:pPr>
              <w:widowControl w:val="0"/>
              <w:autoSpaceDE w:val="0"/>
              <w:autoSpaceDN w:val="0"/>
              <w:adjustRightInd w:val="0"/>
              <w:spacing w:after="0" w:line="240" w:lineRule="auto"/>
              <w:ind w:right="-108"/>
              <w:jc w:val="both"/>
              <w:rPr>
                <w:rFonts w:ascii="Times New Roman" w:hAnsi="Times New Roman" w:cs="Times New Roman"/>
                <w:sz w:val="24"/>
                <w:szCs w:val="24"/>
                <w:lang w:eastAsia="lt-LT"/>
              </w:rPr>
            </w:pPr>
          </w:p>
        </w:tc>
      </w:tr>
    </w:tbl>
    <w:p w14:paraId="095CEB19" w14:textId="77777777" w:rsidR="00D226D5" w:rsidRPr="00AD65D6" w:rsidRDefault="00D226D5" w:rsidP="00AD65D6">
      <w:pPr>
        <w:widowControl w:val="0"/>
        <w:autoSpaceDE w:val="0"/>
        <w:autoSpaceDN w:val="0"/>
        <w:adjustRightInd w:val="0"/>
        <w:spacing w:after="0" w:line="240" w:lineRule="auto"/>
        <w:ind w:right="54" w:firstLine="567"/>
        <w:jc w:val="both"/>
        <w:rPr>
          <w:rFonts w:ascii="Times New Roman" w:hAnsi="Times New Roman" w:cs="Times New Roman"/>
          <w:i/>
          <w:iCs/>
          <w:strike/>
          <w:sz w:val="24"/>
          <w:szCs w:val="24"/>
          <w:lang w:eastAsia="lt-LT"/>
        </w:rPr>
      </w:pPr>
      <w:r w:rsidRPr="00AD65D6">
        <w:rPr>
          <w:rFonts w:ascii="Times New Roman" w:hAnsi="Times New Roman" w:cs="Times New Roman"/>
          <w:i/>
          <w:iCs/>
          <w:sz w:val="24"/>
          <w:szCs w:val="24"/>
          <w:lang w:eastAsia="lt-LT"/>
        </w:rPr>
        <w:t>Pastaba:</w:t>
      </w:r>
      <w:r w:rsidRPr="00AD65D6">
        <w:rPr>
          <w:rFonts w:ascii="Times New Roman" w:hAnsi="Times New Roman" w:cs="Times New Roman"/>
          <w:sz w:val="24"/>
          <w:szCs w:val="24"/>
          <w:lang w:eastAsia="lt-LT"/>
        </w:rPr>
        <w:t xml:space="preserve"> </w:t>
      </w:r>
      <w:r w:rsidRPr="00AD65D6">
        <w:rPr>
          <w:rFonts w:ascii="Times New Roman" w:hAnsi="Times New Roman" w:cs="Times New Roman"/>
          <w:i/>
          <w:iCs/>
          <w:sz w:val="24"/>
          <w:szCs w:val="24"/>
          <w:lang w:eastAsia="lt-LT"/>
        </w:rPr>
        <w:t>p</w:t>
      </w:r>
      <w:r w:rsidRPr="00AD65D6">
        <w:rPr>
          <w:rFonts w:ascii="Times New Roman" w:hAnsi="Times New Roman" w:cs="Times New Roman"/>
          <w:i/>
          <w:iCs/>
          <w:lang w:eastAsia="lt-LT"/>
        </w:rPr>
        <w:t>ildyti tuomet, jei bus pateikta konfidenciali informacija. Tiekėjas negali nurodyti, kad konfidenciali yra pasiūlymo kaina arba, kad visas pasiūlymas yra konfidencialus.</w:t>
      </w:r>
      <w:r w:rsidRPr="00AD65D6">
        <w:rPr>
          <w:rFonts w:ascii="Times New Roman" w:hAnsi="Times New Roman" w:cs="Times New Roman"/>
          <w:sz w:val="24"/>
          <w:szCs w:val="24"/>
          <w:lang w:eastAsia="lt-LT"/>
        </w:rPr>
        <w:t xml:space="preserve"> </w:t>
      </w:r>
    </w:p>
    <w:p w14:paraId="4CB3CCFD" w14:textId="77777777" w:rsidR="00D226D5" w:rsidRPr="00AD65D6" w:rsidRDefault="00D226D5" w:rsidP="00AD65D6">
      <w:pPr>
        <w:widowControl w:val="0"/>
        <w:autoSpaceDE w:val="0"/>
        <w:autoSpaceDN w:val="0"/>
        <w:adjustRightInd w:val="0"/>
        <w:spacing w:after="0" w:line="240" w:lineRule="auto"/>
        <w:ind w:firstLine="720"/>
        <w:jc w:val="both"/>
        <w:rPr>
          <w:rFonts w:ascii="Times New Roman" w:hAnsi="Times New Roman" w:cs="Times New Roman"/>
          <w:sz w:val="16"/>
          <w:szCs w:val="16"/>
          <w:lang w:eastAsia="lt-LT"/>
        </w:rPr>
      </w:pPr>
    </w:p>
    <w:p w14:paraId="28CBD483" w14:textId="54A7AFB3" w:rsidR="00D226D5"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AD65D6">
        <w:rPr>
          <w:rFonts w:ascii="Times New Roman" w:hAnsi="Times New Roman" w:cs="Times New Roman"/>
          <w:sz w:val="24"/>
          <w:szCs w:val="24"/>
          <w:lang w:eastAsia="lt-LT"/>
        </w:rPr>
        <w:t>Kartu su pasiūlymu pateikiami šie dokumentai:</w:t>
      </w:r>
    </w:p>
    <w:p w14:paraId="62B246A0" w14:textId="77777777" w:rsidR="002266F4" w:rsidRPr="00AD65D6" w:rsidRDefault="002266F4"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D226D5" w:rsidRPr="0049062B" w14:paraId="6B8E093F" w14:textId="77777777">
        <w:trPr>
          <w:trHeight w:val="602"/>
        </w:trPr>
        <w:tc>
          <w:tcPr>
            <w:tcW w:w="566" w:type="dxa"/>
          </w:tcPr>
          <w:p w14:paraId="2EA46DD2" w14:textId="77777777" w:rsidR="00D226D5" w:rsidRPr="00AD65D6" w:rsidRDefault="00D226D5" w:rsidP="00AD65D6">
            <w:pPr>
              <w:widowControl w:val="0"/>
              <w:autoSpaceDE w:val="0"/>
              <w:autoSpaceDN w:val="0"/>
              <w:adjustRightInd w:val="0"/>
              <w:spacing w:after="0" w:line="240" w:lineRule="auto"/>
              <w:jc w:val="center"/>
              <w:rPr>
                <w:rFonts w:ascii="Times New Roman" w:hAnsi="Times New Roman" w:cs="Times New Roman"/>
                <w:sz w:val="24"/>
                <w:szCs w:val="24"/>
                <w:lang w:eastAsia="lt-LT"/>
              </w:rPr>
            </w:pPr>
            <w:proofErr w:type="spellStart"/>
            <w:r w:rsidRPr="00AD65D6">
              <w:rPr>
                <w:rFonts w:ascii="Times New Roman" w:hAnsi="Times New Roman" w:cs="Times New Roman"/>
                <w:sz w:val="24"/>
                <w:szCs w:val="24"/>
                <w:lang w:eastAsia="lt-LT"/>
              </w:rPr>
              <w:t>Eil.Nr</w:t>
            </w:r>
            <w:proofErr w:type="spellEnd"/>
            <w:r w:rsidRPr="00AD65D6">
              <w:rPr>
                <w:rFonts w:ascii="Times New Roman" w:hAnsi="Times New Roman" w:cs="Times New Roman"/>
                <w:sz w:val="24"/>
                <w:szCs w:val="24"/>
                <w:lang w:eastAsia="lt-LT"/>
              </w:rPr>
              <w:t>.</w:t>
            </w:r>
          </w:p>
        </w:tc>
        <w:tc>
          <w:tcPr>
            <w:tcW w:w="6508" w:type="dxa"/>
            <w:vAlign w:val="center"/>
          </w:tcPr>
          <w:p w14:paraId="7515EF05" w14:textId="77777777" w:rsidR="00D226D5" w:rsidRPr="00AD65D6" w:rsidRDefault="00D226D5" w:rsidP="00AD65D6">
            <w:pPr>
              <w:widowControl w:val="0"/>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Pateiktų dokumentų pavadinimas</w:t>
            </w:r>
          </w:p>
        </w:tc>
        <w:tc>
          <w:tcPr>
            <w:tcW w:w="2567" w:type="dxa"/>
          </w:tcPr>
          <w:p w14:paraId="657F9BEF" w14:textId="77777777" w:rsidR="00D226D5" w:rsidRPr="00AD65D6" w:rsidRDefault="00D226D5" w:rsidP="00AD65D6">
            <w:pPr>
              <w:widowControl w:val="0"/>
              <w:autoSpaceDE w:val="0"/>
              <w:autoSpaceDN w:val="0"/>
              <w:adjustRightInd w:val="0"/>
              <w:spacing w:after="0" w:line="240" w:lineRule="auto"/>
              <w:jc w:val="center"/>
              <w:rPr>
                <w:rFonts w:ascii="Times New Roman" w:hAnsi="Times New Roman" w:cs="Times New Roman"/>
                <w:sz w:val="24"/>
                <w:szCs w:val="24"/>
                <w:lang w:eastAsia="lt-LT"/>
              </w:rPr>
            </w:pPr>
            <w:r w:rsidRPr="00AD65D6">
              <w:rPr>
                <w:rFonts w:ascii="Times New Roman" w:hAnsi="Times New Roman" w:cs="Times New Roman"/>
                <w:sz w:val="24"/>
                <w:szCs w:val="24"/>
                <w:lang w:eastAsia="lt-LT"/>
              </w:rPr>
              <w:t>Dokumento puslapių skaičius</w:t>
            </w:r>
          </w:p>
        </w:tc>
      </w:tr>
      <w:tr w:rsidR="00D226D5" w:rsidRPr="0049062B" w14:paraId="482C5905" w14:textId="77777777">
        <w:trPr>
          <w:trHeight w:val="208"/>
        </w:trPr>
        <w:tc>
          <w:tcPr>
            <w:tcW w:w="566" w:type="dxa"/>
          </w:tcPr>
          <w:p w14:paraId="4305A588"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6508" w:type="dxa"/>
          </w:tcPr>
          <w:p w14:paraId="4AAC1EC2"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2567" w:type="dxa"/>
          </w:tcPr>
          <w:p w14:paraId="4824D5D6"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r w:rsidR="00D226D5" w:rsidRPr="0049062B" w14:paraId="00BA6E9A" w14:textId="77777777">
        <w:trPr>
          <w:trHeight w:val="208"/>
        </w:trPr>
        <w:tc>
          <w:tcPr>
            <w:tcW w:w="566" w:type="dxa"/>
          </w:tcPr>
          <w:p w14:paraId="685FEC55"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6508" w:type="dxa"/>
          </w:tcPr>
          <w:p w14:paraId="42FA58B6"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c>
          <w:tcPr>
            <w:tcW w:w="2567" w:type="dxa"/>
          </w:tcPr>
          <w:p w14:paraId="192A242C" w14:textId="77777777" w:rsidR="00D226D5" w:rsidRPr="00AD65D6" w:rsidRDefault="00D226D5" w:rsidP="00AD65D6">
            <w:pPr>
              <w:widowControl w:val="0"/>
              <w:autoSpaceDE w:val="0"/>
              <w:autoSpaceDN w:val="0"/>
              <w:adjustRightInd w:val="0"/>
              <w:spacing w:after="0" w:line="240" w:lineRule="auto"/>
              <w:jc w:val="both"/>
              <w:rPr>
                <w:rFonts w:ascii="Times New Roman" w:hAnsi="Times New Roman" w:cs="Times New Roman"/>
                <w:sz w:val="24"/>
                <w:szCs w:val="24"/>
                <w:lang w:eastAsia="lt-LT"/>
              </w:rPr>
            </w:pPr>
          </w:p>
        </w:tc>
      </w:tr>
    </w:tbl>
    <w:p w14:paraId="0B31A96B" w14:textId="31A5FD6A" w:rsidR="00D226D5" w:rsidRPr="00AD65D6" w:rsidRDefault="00D226D5" w:rsidP="00AD65D6">
      <w:pPr>
        <w:widowControl w:val="0"/>
        <w:autoSpaceDE w:val="0"/>
        <w:autoSpaceDN w:val="0"/>
        <w:adjustRightInd w:val="0"/>
        <w:spacing w:after="120" w:line="240" w:lineRule="auto"/>
        <w:ind w:right="-108" w:firstLine="720"/>
        <w:jc w:val="both"/>
        <w:rPr>
          <w:rFonts w:ascii="Times New Roman" w:hAnsi="Times New Roman" w:cs="Times New Roman"/>
          <w:b/>
          <w:bCs/>
          <w:sz w:val="24"/>
          <w:szCs w:val="24"/>
          <w:lang w:eastAsia="lt-LT"/>
        </w:rPr>
      </w:pPr>
      <w:r w:rsidRPr="00AD65D6">
        <w:rPr>
          <w:rFonts w:ascii="Times New Roman" w:hAnsi="Times New Roman" w:cs="Times New Roman"/>
          <w:sz w:val="24"/>
          <w:szCs w:val="24"/>
          <w:lang w:eastAsia="lt-LT"/>
        </w:rPr>
        <w:t>Pasiūlymas galioja iki</w:t>
      </w:r>
      <w:r w:rsidRPr="00AD65D6">
        <w:rPr>
          <w:rFonts w:ascii="Times New Roman" w:hAnsi="Times New Roman" w:cs="Times New Roman"/>
          <w:b/>
          <w:bCs/>
          <w:sz w:val="24"/>
          <w:szCs w:val="24"/>
          <w:lang w:eastAsia="lt-LT"/>
        </w:rPr>
        <w:t xml:space="preserve"> </w:t>
      </w:r>
      <w:r w:rsidR="00FF4876">
        <w:rPr>
          <w:rFonts w:ascii="Times New Roman" w:hAnsi="Times New Roman" w:cs="Times New Roman"/>
          <w:b/>
          <w:bCs/>
          <w:sz w:val="24"/>
          <w:szCs w:val="24"/>
          <w:lang w:eastAsia="lt-LT"/>
        </w:rPr>
        <w:t>pirkimo dokumentuose nurodyto</w:t>
      </w:r>
      <w:r w:rsidRPr="00AD65D6">
        <w:rPr>
          <w:rFonts w:ascii="Times New Roman" w:hAnsi="Times New Roman" w:cs="Times New Roman"/>
          <w:b/>
          <w:bCs/>
          <w:sz w:val="24"/>
          <w:szCs w:val="24"/>
          <w:lang w:eastAsia="lt-LT"/>
        </w:rPr>
        <w:t xml:space="preserve"> termino</w:t>
      </w:r>
      <w:r w:rsidR="00FF4876">
        <w:rPr>
          <w:rFonts w:ascii="Times New Roman" w:hAnsi="Times New Roman" w:cs="Times New Roman"/>
          <w:b/>
          <w:bCs/>
          <w:sz w:val="24"/>
          <w:szCs w:val="24"/>
          <w:lang w:eastAsia="lt-LT"/>
        </w:rPr>
        <w:t xml:space="preserve"> pabaigos</w:t>
      </w:r>
      <w:r w:rsidR="00632995">
        <w:rPr>
          <w:rFonts w:ascii="Times New Roman" w:hAnsi="Times New Roman" w:cs="Times New Roman"/>
          <w:b/>
          <w:bCs/>
          <w:sz w:val="24"/>
          <w:szCs w:val="24"/>
          <w:lang w:eastAsia="lt-LT"/>
        </w:rPr>
        <w:t>.</w:t>
      </w:r>
    </w:p>
    <w:p w14:paraId="0B3D2C71" w14:textId="77777777" w:rsidR="00D226D5" w:rsidRPr="00AD65D6" w:rsidRDefault="00D226D5" w:rsidP="00AD65D6">
      <w:pPr>
        <w:widowControl w:val="0"/>
        <w:autoSpaceDE w:val="0"/>
        <w:autoSpaceDN w:val="0"/>
        <w:adjustRightInd w:val="0"/>
        <w:spacing w:after="0" w:line="240" w:lineRule="auto"/>
        <w:ind w:left="-142" w:firstLine="851"/>
        <w:jc w:val="both"/>
        <w:rPr>
          <w:rFonts w:ascii="Times New Roman" w:hAnsi="Times New Roman" w:cs="Times New Roman"/>
          <w:sz w:val="24"/>
          <w:szCs w:val="24"/>
          <w:lang w:eastAsia="lt-LT"/>
        </w:rPr>
      </w:pPr>
      <w:r w:rsidRPr="00AD65D6">
        <w:rPr>
          <w:rFonts w:ascii="Times New Roman" w:hAnsi="Times New Roman" w:cs="Times New Roman"/>
          <w:spacing w:val="-4"/>
          <w:sz w:val="24"/>
          <w:szCs w:val="24"/>
          <w:lang w:eastAsia="lt-LT"/>
        </w:rPr>
        <w:t>Pasirašydamas parašu, patvirtinu, kad dokumentų skaitmeninės</w:t>
      </w:r>
      <w:r w:rsidRPr="00AD65D6">
        <w:rPr>
          <w:rFonts w:ascii="Times New Roman" w:hAnsi="Times New Roman" w:cs="Times New Roman"/>
          <w:sz w:val="24"/>
          <w:szCs w:val="24"/>
          <w:lang w:eastAsia="lt-LT"/>
        </w:rPr>
        <w:t xml:space="preserve"> kopijos ir elektroninėmis priemonėmis pateikti duomenys yra tikri.</w:t>
      </w:r>
    </w:p>
    <w:p w14:paraId="44DE9D5D" w14:textId="77777777" w:rsidR="00D226D5" w:rsidRPr="00AD65D6" w:rsidRDefault="00D226D5" w:rsidP="00AD65D6">
      <w:pPr>
        <w:widowControl w:val="0"/>
        <w:autoSpaceDE w:val="0"/>
        <w:autoSpaceDN w:val="0"/>
        <w:adjustRightInd w:val="0"/>
        <w:spacing w:after="0" w:line="240" w:lineRule="auto"/>
        <w:ind w:right="-108" w:firstLine="720"/>
        <w:jc w:val="both"/>
        <w:rPr>
          <w:rFonts w:ascii="Times New Roman" w:hAnsi="Times New Roman" w:cs="Times New Roman"/>
          <w:b/>
          <w:bCs/>
          <w:sz w:val="24"/>
          <w:szCs w:val="24"/>
          <w:lang w:eastAsia="lt-LT"/>
        </w:rPr>
      </w:pPr>
    </w:p>
    <w:p w14:paraId="2B47E4B9" w14:textId="77777777" w:rsidR="00D226D5" w:rsidRPr="00AD65D6" w:rsidRDefault="00D226D5" w:rsidP="00AD65D6">
      <w:pPr>
        <w:widowControl w:val="0"/>
        <w:shd w:val="clear" w:color="auto" w:fill="FFFFFF"/>
        <w:autoSpaceDE w:val="0"/>
        <w:autoSpaceDN w:val="0"/>
        <w:adjustRightInd w:val="0"/>
        <w:spacing w:after="0" w:line="240" w:lineRule="auto"/>
        <w:jc w:val="both"/>
        <w:rPr>
          <w:rFonts w:ascii="Times New Roman" w:hAnsi="Times New Roman" w:cs="Times New Roman"/>
          <w:sz w:val="20"/>
          <w:szCs w:val="20"/>
          <w:lang w:eastAsia="lt-LT"/>
        </w:rPr>
      </w:pPr>
      <w:r w:rsidRPr="00AD65D6">
        <w:rPr>
          <w:rFonts w:ascii="Times New Roman" w:hAnsi="Times New Roman" w:cs="Times New Roman"/>
          <w:b/>
          <w:bCs/>
          <w:sz w:val="24"/>
          <w:szCs w:val="24"/>
          <w:lang w:eastAsia="lt-LT"/>
        </w:rPr>
        <w:tab/>
      </w:r>
      <w:r w:rsidRPr="00AD65D6">
        <w:rPr>
          <w:rFonts w:ascii="Times New Roman" w:hAnsi="Times New Roman" w:cs="Times New Roman"/>
          <w:sz w:val="24"/>
          <w:szCs w:val="24"/>
          <w:lang w:eastAsia="lt-LT"/>
        </w:rPr>
        <w:t xml:space="preserve"> </w:t>
      </w:r>
    </w:p>
    <w:tbl>
      <w:tblPr>
        <w:tblW w:w="0" w:type="auto"/>
        <w:tblInd w:w="-106" w:type="dxa"/>
        <w:tblLayout w:type="fixed"/>
        <w:tblLook w:val="0000" w:firstRow="0" w:lastRow="0" w:firstColumn="0" w:lastColumn="0" w:noHBand="0" w:noVBand="0"/>
      </w:tblPr>
      <w:tblGrid>
        <w:gridCol w:w="3284"/>
        <w:gridCol w:w="604"/>
        <w:gridCol w:w="1980"/>
        <w:gridCol w:w="701"/>
        <w:gridCol w:w="2611"/>
        <w:gridCol w:w="648"/>
      </w:tblGrid>
      <w:tr w:rsidR="00D226D5" w:rsidRPr="0049062B" w14:paraId="3A182909" w14:textId="77777777">
        <w:trPr>
          <w:trHeight w:val="186"/>
        </w:trPr>
        <w:tc>
          <w:tcPr>
            <w:tcW w:w="3284" w:type="dxa"/>
            <w:tcBorders>
              <w:top w:val="single" w:sz="4" w:space="0" w:color="auto"/>
              <w:left w:val="nil"/>
              <w:bottom w:val="nil"/>
              <w:right w:val="nil"/>
            </w:tcBorders>
          </w:tcPr>
          <w:p w14:paraId="001E469B" w14:textId="77777777" w:rsidR="00D226D5" w:rsidRPr="00AD65D6" w:rsidRDefault="00D226D5" w:rsidP="00AD65D6">
            <w:pPr>
              <w:widowControl w:val="0"/>
              <w:autoSpaceDE w:val="0"/>
              <w:autoSpaceDN w:val="0"/>
              <w:adjustRightInd w:val="0"/>
              <w:snapToGrid w:val="0"/>
              <w:spacing w:after="0" w:line="240" w:lineRule="auto"/>
              <w:rPr>
                <w:rFonts w:ascii="Times New Roman" w:hAnsi="Times New Roman" w:cs="Times New Roman"/>
                <w:position w:val="6"/>
                <w:sz w:val="24"/>
                <w:szCs w:val="24"/>
                <w:lang w:eastAsia="lt-LT"/>
              </w:rPr>
            </w:pPr>
            <w:r w:rsidRPr="00AD65D6">
              <w:rPr>
                <w:rFonts w:ascii="Times New Roman" w:hAnsi="Times New Roman" w:cs="Times New Roman"/>
                <w:position w:val="6"/>
                <w:sz w:val="24"/>
                <w:szCs w:val="24"/>
                <w:lang w:eastAsia="lt-LT"/>
              </w:rPr>
              <w:t>(Tiekėjo arba jo įgalioto asmens pareigų pavadinimas)</w:t>
            </w:r>
          </w:p>
          <w:p w14:paraId="24876108" w14:textId="77777777" w:rsidR="00D226D5" w:rsidRPr="00AD65D6" w:rsidRDefault="00D226D5" w:rsidP="00AD65D6">
            <w:pPr>
              <w:widowControl w:val="0"/>
              <w:autoSpaceDE w:val="0"/>
              <w:autoSpaceDN w:val="0"/>
              <w:adjustRightInd w:val="0"/>
              <w:snapToGrid w:val="0"/>
              <w:spacing w:after="0" w:line="240" w:lineRule="auto"/>
              <w:rPr>
                <w:rFonts w:ascii="Times New Roman" w:hAnsi="Times New Roman" w:cs="Times New Roman"/>
                <w:position w:val="6"/>
                <w:sz w:val="24"/>
                <w:szCs w:val="24"/>
                <w:lang w:eastAsia="lt-LT"/>
              </w:rPr>
            </w:pPr>
          </w:p>
        </w:tc>
        <w:tc>
          <w:tcPr>
            <w:tcW w:w="604" w:type="dxa"/>
            <w:tcBorders>
              <w:top w:val="nil"/>
              <w:left w:val="nil"/>
              <w:bottom w:val="nil"/>
              <w:right w:val="nil"/>
            </w:tcBorders>
          </w:tcPr>
          <w:p w14:paraId="78A236A3" w14:textId="77777777" w:rsidR="00D226D5" w:rsidRPr="00AD65D6" w:rsidRDefault="00D226D5"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p>
        </w:tc>
        <w:tc>
          <w:tcPr>
            <w:tcW w:w="1980" w:type="dxa"/>
            <w:tcBorders>
              <w:top w:val="single" w:sz="4" w:space="0" w:color="auto"/>
              <w:left w:val="nil"/>
              <w:bottom w:val="nil"/>
              <w:right w:val="nil"/>
            </w:tcBorders>
          </w:tcPr>
          <w:p w14:paraId="0217056D" w14:textId="77777777" w:rsidR="00D226D5" w:rsidRPr="00AD65D6" w:rsidRDefault="00D226D5"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r w:rsidRPr="00AD65D6">
              <w:rPr>
                <w:rFonts w:ascii="Times New Roman" w:hAnsi="Times New Roman" w:cs="Times New Roman"/>
                <w:position w:val="6"/>
                <w:sz w:val="24"/>
                <w:szCs w:val="24"/>
                <w:lang w:eastAsia="lt-LT"/>
              </w:rPr>
              <w:t>(Parašas)</w:t>
            </w:r>
            <w:r w:rsidRPr="00AD65D6">
              <w:rPr>
                <w:rFonts w:ascii="Times New Roman" w:hAnsi="Times New Roman" w:cs="Times New Roman"/>
                <w:i/>
                <w:iCs/>
                <w:sz w:val="24"/>
                <w:szCs w:val="24"/>
                <w:lang w:eastAsia="lt-LT"/>
              </w:rPr>
              <w:t xml:space="preserve"> </w:t>
            </w:r>
          </w:p>
        </w:tc>
        <w:tc>
          <w:tcPr>
            <w:tcW w:w="701" w:type="dxa"/>
            <w:tcBorders>
              <w:top w:val="nil"/>
              <w:left w:val="nil"/>
              <w:bottom w:val="nil"/>
              <w:right w:val="nil"/>
            </w:tcBorders>
          </w:tcPr>
          <w:p w14:paraId="4837E3F7" w14:textId="77777777" w:rsidR="00D226D5" w:rsidRPr="00AD65D6" w:rsidRDefault="00D226D5"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p>
        </w:tc>
        <w:tc>
          <w:tcPr>
            <w:tcW w:w="2611" w:type="dxa"/>
            <w:tcBorders>
              <w:top w:val="single" w:sz="4" w:space="0" w:color="auto"/>
              <w:left w:val="nil"/>
              <w:bottom w:val="nil"/>
              <w:right w:val="nil"/>
            </w:tcBorders>
          </w:tcPr>
          <w:p w14:paraId="23314B82" w14:textId="77777777" w:rsidR="00D226D5" w:rsidRPr="00AD65D6" w:rsidRDefault="00D226D5"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r w:rsidRPr="00AD65D6">
              <w:rPr>
                <w:rFonts w:ascii="Times New Roman" w:hAnsi="Times New Roman" w:cs="Times New Roman"/>
                <w:position w:val="6"/>
                <w:sz w:val="24"/>
                <w:szCs w:val="24"/>
                <w:lang w:eastAsia="lt-LT"/>
              </w:rPr>
              <w:t>(Vardas ir pavardė)</w:t>
            </w:r>
            <w:r w:rsidRPr="00AD65D6">
              <w:rPr>
                <w:rFonts w:ascii="Times New Roman" w:hAnsi="Times New Roman" w:cs="Times New Roman"/>
                <w:i/>
                <w:iCs/>
                <w:sz w:val="24"/>
                <w:szCs w:val="24"/>
                <w:lang w:eastAsia="lt-LT"/>
              </w:rPr>
              <w:t xml:space="preserve"> </w:t>
            </w:r>
          </w:p>
        </w:tc>
        <w:tc>
          <w:tcPr>
            <w:tcW w:w="648" w:type="dxa"/>
            <w:tcBorders>
              <w:top w:val="nil"/>
              <w:left w:val="nil"/>
              <w:bottom w:val="nil"/>
              <w:right w:val="nil"/>
            </w:tcBorders>
          </w:tcPr>
          <w:p w14:paraId="352A7D5D" w14:textId="77777777" w:rsidR="00D226D5" w:rsidRPr="00AD65D6" w:rsidRDefault="00D226D5" w:rsidP="00AD65D6">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p>
        </w:tc>
      </w:tr>
    </w:tbl>
    <w:p w14:paraId="4BEB065A" w14:textId="77777777" w:rsidR="00D226D5" w:rsidRDefault="00D226D5" w:rsidP="00AD65D6">
      <w:pPr>
        <w:widowControl w:val="0"/>
        <w:autoSpaceDE w:val="0"/>
        <w:autoSpaceDN w:val="0"/>
        <w:adjustRightInd w:val="0"/>
        <w:spacing w:after="0" w:line="240" w:lineRule="auto"/>
        <w:jc w:val="both"/>
        <w:rPr>
          <w:rFonts w:ascii="Times New Roman" w:hAnsi="Times New Roman" w:cs="Times New Roman"/>
          <w:sz w:val="20"/>
          <w:szCs w:val="20"/>
          <w:lang w:eastAsia="lt-LT"/>
        </w:rPr>
      </w:pPr>
    </w:p>
    <w:p w14:paraId="38723ADA" w14:textId="77777777" w:rsidR="005F70FB" w:rsidRDefault="005F70FB" w:rsidP="00AD65D6">
      <w:pPr>
        <w:widowControl w:val="0"/>
        <w:autoSpaceDE w:val="0"/>
        <w:autoSpaceDN w:val="0"/>
        <w:adjustRightInd w:val="0"/>
        <w:spacing w:after="0" w:line="240" w:lineRule="auto"/>
        <w:jc w:val="both"/>
        <w:rPr>
          <w:rFonts w:ascii="Times New Roman" w:hAnsi="Times New Roman" w:cs="Times New Roman"/>
          <w:sz w:val="20"/>
          <w:szCs w:val="20"/>
          <w:lang w:eastAsia="lt-LT"/>
        </w:rPr>
      </w:pPr>
    </w:p>
    <w:p w14:paraId="70611445" w14:textId="77777777" w:rsidR="005F70FB" w:rsidRDefault="005F70FB" w:rsidP="005F70FB">
      <w:pPr>
        <w:jc w:val="center"/>
        <w:rPr>
          <w:rFonts w:ascii="Times New Roman" w:hAnsi="Times New Roman" w:cs="Times New Roman"/>
          <w:b/>
          <w:bCs/>
          <w:sz w:val="24"/>
          <w:szCs w:val="24"/>
        </w:rPr>
      </w:pPr>
    </w:p>
    <w:p w14:paraId="7482185C" w14:textId="77777777" w:rsidR="00A229AF" w:rsidRDefault="00A229AF" w:rsidP="00A229AF">
      <w:pPr>
        <w:rPr>
          <w:rFonts w:ascii="Times New Roman" w:hAnsi="Times New Roman" w:cs="Times New Roman"/>
          <w:b/>
          <w:bCs/>
          <w:sz w:val="24"/>
          <w:szCs w:val="24"/>
        </w:rPr>
        <w:sectPr w:rsidR="00A229AF" w:rsidSect="00A229AF">
          <w:pgSz w:w="11906" w:h="16838"/>
          <w:pgMar w:top="1134" w:right="567" w:bottom="1134" w:left="1701" w:header="567" w:footer="567" w:gutter="0"/>
          <w:cols w:space="1296"/>
          <w:docGrid w:linePitch="360"/>
        </w:sectPr>
      </w:pPr>
    </w:p>
    <w:p w14:paraId="57DE96AC" w14:textId="1FA3CFC3" w:rsidR="00A229AF" w:rsidRPr="00316DFA" w:rsidRDefault="00316DFA" w:rsidP="00316DFA">
      <w:pPr>
        <w:jc w:val="right"/>
        <w:rPr>
          <w:rFonts w:ascii="Times New Roman" w:hAnsi="Times New Roman" w:cs="Times New Roman"/>
          <w:sz w:val="24"/>
          <w:szCs w:val="24"/>
        </w:rPr>
      </w:pPr>
      <w:r w:rsidRPr="00316DFA">
        <w:rPr>
          <w:rFonts w:ascii="Times New Roman" w:hAnsi="Times New Roman" w:cs="Times New Roman"/>
          <w:sz w:val="24"/>
          <w:szCs w:val="24"/>
        </w:rPr>
        <w:lastRenderedPageBreak/>
        <w:t>Pasiūlymo priedas Nr.1</w:t>
      </w:r>
    </w:p>
    <w:p w14:paraId="1E0FA3F4" w14:textId="28E4A888" w:rsidR="00536DBD" w:rsidRDefault="00536DBD" w:rsidP="00536DBD">
      <w:pPr>
        <w:spacing w:after="0" w:line="240" w:lineRule="auto"/>
        <w:ind w:firstLine="567"/>
        <w:rPr>
          <w:rFonts w:ascii="Times New Roman" w:hAnsi="Times New Roman" w:cs="Times New Roman"/>
          <w:b/>
          <w:bCs/>
          <w:sz w:val="24"/>
          <w:szCs w:val="24"/>
        </w:rPr>
      </w:pPr>
      <w:r w:rsidRPr="00A47491">
        <w:rPr>
          <w:rFonts w:ascii="Times New Roman" w:hAnsi="Times New Roman" w:cs="Times New Roman"/>
          <w:b/>
          <w:bCs/>
          <w:sz w:val="24"/>
          <w:szCs w:val="24"/>
        </w:rPr>
        <w:t>Siūlomų prekių atitiktis techninės specifikacijos</w:t>
      </w:r>
      <w:r>
        <w:rPr>
          <w:rFonts w:ascii="Times New Roman" w:hAnsi="Times New Roman" w:cs="Times New Roman"/>
          <w:b/>
          <w:bCs/>
          <w:sz w:val="24"/>
          <w:szCs w:val="24"/>
        </w:rPr>
        <w:t xml:space="preserve"> </w:t>
      </w:r>
      <w:r w:rsidRPr="00A47491">
        <w:rPr>
          <w:rFonts w:ascii="Times New Roman" w:hAnsi="Times New Roman" w:cs="Times New Roman"/>
          <w:b/>
          <w:bCs/>
          <w:sz w:val="24"/>
          <w:szCs w:val="24"/>
        </w:rPr>
        <w:t>reikalavimams</w:t>
      </w:r>
      <w:r>
        <w:rPr>
          <w:rFonts w:ascii="Times New Roman" w:hAnsi="Times New Roman" w:cs="Times New Roman"/>
          <w:b/>
          <w:bCs/>
          <w:sz w:val="24"/>
          <w:szCs w:val="24"/>
        </w:rPr>
        <w:t>:</w:t>
      </w:r>
    </w:p>
    <w:p w14:paraId="6F80A1E8" w14:textId="77777777" w:rsidR="00316DFA" w:rsidRDefault="00316DFA" w:rsidP="00536DBD">
      <w:pPr>
        <w:spacing w:after="0" w:line="240" w:lineRule="auto"/>
        <w:ind w:firstLine="567"/>
        <w:rPr>
          <w:rFonts w:ascii="Times New Roman" w:hAnsi="Times New Roman" w:cs="Times New Roman"/>
          <w:b/>
          <w:bCs/>
          <w:sz w:val="24"/>
          <w:szCs w:val="24"/>
        </w:rPr>
      </w:pPr>
    </w:p>
    <w:tbl>
      <w:tblP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1"/>
        <w:gridCol w:w="2018"/>
        <w:gridCol w:w="1010"/>
        <w:gridCol w:w="5522"/>
        <w:gridCol w:w="2551"/>
        <w:gridCol w:w="2523"/>
      </w:tblGrid>
      <w:tr w:rsidR="00F94542" w:rsidRPr="00823F0F" w14:paraId="38A8CDC9" w14:textId="77777777" w:rsidTr="00316DFA">
        <w:trPr>
          <w:trHeight w:val="1274"/>
        </w:trPr>
        <w:tc>
          <w:tcPr>
            <w:tcW w:w="801" w:type="dxa"/>
            <w:tcBorders>
              <w:top w:val="single" w:sz="4" w:space="0" w:color="000000"/>
              <w:left w:val="single" w:sz="4" w:space="0" w:color="000000"/>
              <w:bottom w:val="single" w:sz="4" w:space="0" w:color="auto"/>
              <w:right w:val="single" w:sz="4" w:space="0" w:color="000000"/>
            </w:tcBorders>
          </w:tcPr>
          <w:p w14:paraId="37EFF11A" w14:textId="77777777" w:rsidR="00F94542" w:rsidRPr="00823F0F" w:rsidRDefault="00F94542" w:rsidP="001F592C">
            <w:pPr>
              <w:spacing w:after="0" w:line="240" w:lineRule="auto"/>
              <w:jc w:val="center"/>
              <w:rPr>
                <w:rFonts w:ascii="Times New Roman" w:hAnsi="Times New Roman" w:cs="Times New Roman"/>
              </w:rPr>
            </w:pPr>
            <w:r w:rsidRPr="00823F0F">
              <w:rPr>
                <w:rFonts w:ascii="Times New Roman" w:hAnsi="Times New Roman" w:cs="Times New Roman"/>
              </w:rPr>
              <w:t>Eil. Nr.</w:t>
            </w:r>
          </w:p>
        </w:tc>
        <w:tc>
          <w:tcPr>
            <w:tcW w:w="2018" w:type="dxa"/>
            <w:tcBorders>
              <w:top w:val="single" w:sz="4" w:space="0" w:color="000000"/>
              <w:left w:val="single" w:sz="4" w:space="0" w:color="000000"/>
              <w:bottom w:val="single" w:sz="4" w:space="0" w:color="auto"/>
              <w:right w:val="single" w:sz="4" w:space="0" w:color="000000"/>
            </w:tcBorders>
          </w:tcPr>
          <w:p w14:paraId="0B01459F" w14:textId="77777777" w:rsidR="00F94542" w:rsidRPr="00823F0F" w:rsidRDefault="00F94542" w:rsidP="001F592C">
            <w:pPr>
              <w:spacing w:after="0" w:line="240" w:lineRule="auto"/>
              <w:jc w:val="center"/>
              <w:rPr>
                <w:rFonts w:ascii="Times New Roman" w:hAnsi="Times New Roman" w:cs="Times New Roman"/>
              </w:rPr>
            </w:pPr>
            <w:r w:rsidRPr="00823F0F">
              <w:rPr>
                <w:rFonts w:ascii="Times New Roman" w:hAnsi="Times New Roman" w:cs="Times New Roman"/>
              </w:rPr>
              <w:t>Pavadinimas</w:t>
            </w:r>
          </w:p>
        </w:tc>
        <w:tc>
          <w:tcPr>
            <w:tcW w:w="1010" w:type="dxa"/>
            <w:tcBorders>
              <w:top w:val="single" w:sz="4" w:space="0" w:color="000000"/>
              <w:left w:val="single" w:sz="4" w:space="0" w:color="000000"/>
              <w:bottom w:val="single" w:sz="4" w:space="0" w:color="auto"/>
              <w:right w:val="single" w:sz="4" w:space="0" w:color="000000"/>
            </w:tcBorders>
          </w:tcPr>
          <w:p w14:paraId="4AD889B3" w14:textId="77777777" w:rsidR="00F94542" w:rsidRPr="00823F0F" w:rsidRDefault="00F94542" w:rsidP="001F592C">
            <w:pPr>
              <w:spacing w:after="0" w:line="240" w:lineRule="auto"/>
              <w:jc w:val="center"/>
              <w:rPr>
                <w:rFonts w:ascii="Times New Roman" w:hAnsi="Times New Roman" w:cs="Times New Roman"/>
              </w:rPr>
            </w:pPr>
            <w:r w:rsidRPr="00823F0F">
              <w:rPr>
                <w:rFonts w:ascii="Times New Roman" w:hAnsi="Times New Roman" w:cs="Times New Roman"/>
              </w:rPr>
              <w:t>Kiekis (vnt.)</w:t>
            </w:r>
          </w:p>
        </w:tc>
        <w:tc>
          <w:tcPr>
            <w:tcW w:w="5522" w:type="dxa"/>
            <w:tcBorders>
              <w:top w:val="single" w:sz="4" w:space="0" w:color="000000"/>
              <w:left w:val="single" w:sz="4" w:space="0" w:color="000000"/>
              <w:bottom w:val="single" w:sz="4" w:space="0" w:color="auto"/>
              <w:right w:val="single" w:sz="4" w:space="0" w:color="000000"/>
            </w:tcBorders>
          </w:tcPr>
          <w:p w14:paraId="702786EB" w14:textId="77777777" w:rsidR="00F94542" w:rsidRPr="00823F0F" w:rsidRDefault="00F94542" w:rsidP="001F592C">
            <w:pPr>
              <w:spacing w:after="0" w:line="240" w:lineRule="auto"/>
              <w:jc w:val="center"/>
              <w:rPr>
                <w:rFonts w:ascii="Times New Roman" w:hAnsi="Times New Roman" w:cs="Times New Roman"/>
              </w:rPr>
            </w:pPr>
            <w:r w:rsidRPr="00823F0F">
              <w:rPr>
                <w:rFonts w:ascii="Times New Roman" w:hAnsi="Times New Roman" w:cs="Times New Roman"/>
              </w:rPr>
              <w:t>Reikalaujama charakteristika</w:t>
            </w:r>
          </w:p>
        </w:tc>
        <w:tc>
          <w:tcPr>
            <w:tcW w:w="2551" w:type="dxa"/>
            <w:tcBorders>
              <w:top w:val="single" w:sz="4" w:space="0" w:color="000000"/>
              <w:left w:val="single" w:sz="4" w:space="0" w:color="000000"/>
              <w:bottom w:val="single" w:sz="4" w:space="0" w:color="auto"/>
              <w:right w:val="single" w:sz="4" w:space="0" w:color="000000"/>
            </w:tcBorders>
          </w:tcPr>
          <w:p w14:paraId="2AC3BEB5" w14:textId="50658F89" w:rsidR="00823F0F" w:rsidRDefault="002E0AB4" w:rsidP="001F592C">
            <w:pPr>
              <w:spacing w:after="0" w:line="240" w:lineRule="auto"/>
              <w:jc w:val="center"/>
              <w:rPr>
                <w:rFonts w:ascii="Times New Roman" w:hAnsi="Times New Roman" w:cs="Times New Roman"/>
              </w:rPr>
            </w:pPr>
            <w:r w:rsidRPr="00823F0F">
              <w:rPr>
                <w:rFonts w:ascii="Times New Roman" w:hAnsi="Times New Roman" w:cs="Times New Roman"/>
              </w:rPr>
              <w:t xml:space="preserve">Siūlomos prekės </w:t>
            </w:r>
            <w:r w:rsidR="00BE0AE3">
              <w:rPr>
                <w:rFonts w:ascii="Times New Roman" w:hAnsi="Times New Roman" w:cs="Times New Roman"/>
              </w:rPr>
              <w:t xml:space="preserve">konkretūs </w:t>
            </w:r>
            <w:r w:rsidRPr="00823F0F">
              <w:rPr>
                <w:rFonts w:ascii="Times New Roman" w:hAnsi="Times New Roman" w:cs="Times New Roman"/>
              </w:rPr>
              <w:t>parametrai ir parametrų reikšmės</w:t>
            </w:r>
            <w:r w:rsidR="00823F0F" w:rsidRPr="00823F0F">
              <w:rPr>
                <w:rFonts w:ascii="Times New Roman" w:hAnsi="Times New Roman" w:cs="Times New Roman"/>
              </w:rPr>
              <w:t xml:space="preserve"> (</w:t>
            </w:r>
            <w:r w:rsidR="00823F0F" w:rsidRPr="00823F0F">
              <w:rPr>
                <w:rFonts w:ascii="Times New Roman" w:hAnsi="Times New Roman" w:cs="Times New Roman"/>
                <w:i/>
                <w:iCs/>
              </w:rPr>
              <w:t>nepaliekant tokių reikšmių, kaip „+/-</w:t>
            </w:r>
            <w:r w:rsidR="00823F0F" w:rsidRPr="00823F0F">
              <w:rPr>
                <w:rFonts w:ascii="Times New Roman" w:hAnsi="Times New Roman" w:cs="Times New Roman"/>
                <w:rtl/>
              </w:rPr>
              <w:t>“</w:t>
            </w:r>
            <w:r w:rsidR="00823F0F" w:rsidRPr="00823F0F">
              <w:rPr>
                <w:rFonts w:ascii="Times New Roman" w:hAnsi="Times New Roman" w:cs="Times New Roman"/>
                <w:i/>
                <w:iCs/>
              </w:rPr>
              <w:t>, „ne mažiau</w:t>
            </w:r>
            <w:r w:rsidR="00823F0F" w:rsidRPr="00823F0F">
              <w:rPr>
                <w:rFonts w:ascii="Times New Roman" w:hAnsi="Times New Roman" w:cs="Times New Roman"/>
                <w:i/>
                <w:iCs/>
                <w:rtl/>
              </w:rPr>
              <w:t>“</w:t>
            </w:r>
            <w:r w:rsidR="00823F0F" w:rsidRPr="00823F0F">
              <w:rPr>
                <w:rFonts w:ascii="Times New Roman" w:hAnsi="Times New Roman" w:cs="Times New Roman"/>
                <w:i/>
                <w:iCs/>
              </w:rPr>
              <w:t>, „taip“, „arba</w:t>
            </w:r>
            <w:r w:rsidR="00823F0F" w:rsidRPr="00823F0F">
              <w:rPr>
                <w:rFonts w:ascii="Times New Roman" w:hAnsi="Times New Roman" w:cs="Times New Roman"/>
                <w:i/>
                <w:iCs/>
                <w:rtl/>
              </w:rPr>
              <w:t>“</w:t>
            </w:r>
            <w:r w:rsidR="00823F0F" w:rsidRPr="00823F0F">
              <w:rPr>
                <w:rFonts w:ascii="Times New Roman" w:hAnsi="Times New Roman" w:cs="Times New Roman"/>
                <w:i/>
                <w:iCs/>
              </w:rPr>
              <w:t>, „atitinka“ „nuo...iki“ ir pan.)</w:t>
            </w:r>
            <w:r w:rsidRPr="00823F0F">
              <w:rPr>
                <w:rFonts w:ascii="Times New Roman" w:hAnsi="Times New Roman" w:cs="Times New Roman"/>
              </w:rPr>
              <w:t xml:space="preserve"> </w:t>
            </w:r>
          </w:p>
          <w:p w14:paraId="376FDEFB" w14:textId="4F8B36D7" w:rsidR="00F94542" w:rsidRPr="00823F0F" w:rsidRDefault="002E0AB4" w:rsidP="001F592C">
            <w:pPr>
              <w:spacing w:after="0" w:line="240" w:lineRule="auto"/>
              <w:jc w:val="center"/>
              <w:rPr>
                <w:rFonts w:ascii="Times New Roman" w:hAnsi="Times New Roman" w:cs="Times New Roman"/>
              </w:rPr>
            </w:pPr>
            <w:r w:rsidRPr="00823F0F">
              <w:rPr>
                <w:rFonts w:ascii="Times New Roman" w:hAnsi="Times New Roman" w:cs="Times New Roman"/>
                <w:b/>
                <w:bCs/>
              </w:rPr>
              <w:t>(pildo tiekėjas)</w:t>
            </w:r>
          </w:p>
        </w:tc>
        <w:tc>
          <w:tcPr>
            <w:tcW w:w="2523" w:type="dxa"/>
            <w:tcBorders>
              <w:top w:val="single" w:sz="4" w:space="0" w:color="000000"/>
              <w:left w:val="single" w:sz="4" w:space="0" w:color="000000"/>
              <w:bottom w:val="single" w:sz="4" w:space="0" w:color="auto"/>
              <w:right w:val="single" w:sz="4" w:space="0" w:color="000000"/>
            </w:tcBorders>
          </w:tcPr>
          <w:p w14:paraId="1859FEA8" w14:textId="77777777" w:rsidR="00823F0F" w:rsidRDefault="002E0AB4" w:rsidP="001F592C">
            <w:pPr>
              <w:spacing w:after="0" w:line="240" w:lineRule="auto"/>
              <w:jc w:val="center"/>
              <w:rPr>
                <w:rFonts w:ascii="Times New Roman" w:hAnsi="Times New Roman" w:cs="Times New Roman"/>
              </w:rPr>
            </w:pPr>
            <w:r w:rsidRPr="00823F0F">
              <w:rPr>
                <w:rFonts w:ascii="Times New Roman" w:hAnsi="Times New Roman" w:cs="Times New Roman"/>
              </w:rPr>
              <w:t xml:space="preserve">Nuoroda į parametro reikšmės atitikimą gamintojo dokumentuose (psl. Nr.) </w:t>
            </w:r>
          </w:p>
          <w:p w14:paraId="59CA1587" w14:textId="38FE8C52" w:rsidR="00F94542" w:rsidRPr="00823F0F" w:rsidRDefault="002E0AB4" w:rsidP="001F592C">
            <w:pPr>
              <w:spacing w:after="0" w:line="240" w:lineRule="auto"/>
              <w:jc w:val="center"/>
              <w:rPr>
                <w:rFonts w:ascii="Times New Roman" w:hAnsi="Times New Roman" w:cs="Times New Roman"/>
              </w:rPr>
            </w:pPr>
            <w:r w:rsidRPr="00823F0F">
              <w:rPr>
                <w:rFonts w:ascii="Times New Roman" w:hAnsi="Times New Roman" w:cs="Times New Roman"/>
                <w:b/>
                <w:bCs/>
              </w:rPr>
              <w:t>(pildo tiekėjas)</w:t>
            </w:r>
          </w:p>
        </w:tc>
      </w:tr>
      <w:tr w:rsidR="002E0AB4" w:rsidRPr="00823F0F" w14:paraId="6ED67B21" w14:textId="77777777" w:rsidTr="00316DFA">
        <w:tc>
          <w:tcPr>
            <w:tcW w:w="801" w:type="dxa"/>
            <w:tcBorders>
              <w:top w:val="nil"/>
              <w:left w:val="single" w:sz="4" w:space="0" w:color="000000"/>
              <w:bottom w:val="single" w:sz="4" w:space="0" w:color="auto"/>
              <w:right w:val="single" w:sz="4" w:space="0" w:color="000000"/>
            </w:tcBorders>
          </w:tcPr>
          <w:p w14:paraId="5EF03110" w14:textId="3C757092" w:rsidR="002E0AB4" w:rsidRPr="00823F0F" w:rsidRDefault="002E0AB4" w:rsidP="002E0AB4">
            <w:pPr>
              <w:spacing w:after="0" w:line="240" w:lineRule="auto"/>
              <w:jc w:val="center"/>
              <w:rPr>
                <w:rFonts w:ascii="Times New Roman" w:hAnsi="Times New Roman" w:cs="Times New Roman"/>
              </w:rPr>
            </w:pPr>
            <w:r w:rsidRPr="00823F0F">
              <w:rPr>
                <w:rFonts w:ascii="Times New Roman" w:hAnsi="Times New Roman" w:cs="Times New Roman"/>
              </w:rPr>
              <w:t>1</w:t>
            </w:r>
          </w:p>
        </w:tc>
        <w:tc>
          <w:tcPr>
            <w:tcW w:w="2018" w:type="dxa"/>
            <w:tcBorders>
              <w:top w:val="nil"/>
              <w:left w:val="single" w:sz="4" w:space="0" w:color="000000"/>
              <w:bottom w:val="single" w:sz="4" w:space="0" w:color="auto"/>
              <w:right w:val="single" w:sz="4" w:space="0" w:color="000000"/>
            </w:tcBorders>
          </w:tcPr>
          <w:p w14:paraId="3F971FAF" w14:textId="006C5E4B" w:rsidR="002E0AB4" w:rsidRPr="00823F0F" w:rsidRDefault="002E0AB4" w:rsidP="002E0AB4">
            <w:pPr>
              <w:spacing w:after="0" w:line="240" w:lineRule="auto"/>
              <w:rPr>
                <w:rFonts w:ascii="Times New Roman" w:hAnsi="Times New Roman" w:cs="Times New Roman"/>
              </w:rPr>
            </w:pPr>
            <w:r w:rsidRPr="00823F0F">
              <w:rPr>
                <w:rFonts w:ascii="Times New Roman" w:hAnsi="Times New Roman" w:cs="Times New Roman"/>
              </w:rPr>
              <w:t>Aktyvi linijinio tipo kolonėlė</w:t>
            </w:r>
          </w:p>
        </w:tc>
        <w:tc>
          <w:tcPr>
            <w:tcW w:w="1010" w:type="dxa"/>
            <w:tcBorders>
              <w:top w:val="nil"/>
              <w:left w:val="single" w:sz="4" w:space="0" w:color="000000"/>
              <w:bottom w:val="single" w:sz="4" w:space="0" w:color="auto"/>
              <w:right w:val="single" w:sz="4" w:space="0" w:color="000000"/>
            </w:tcBorders>
          </w:tcPr>
          <w:p w14:paraId="23A7537E" w14:textId="586A2123" w:rsidR="002E0AB4" w:rsidRPr="00823F0F" w:rsidRDefault="002E0AB4" w:rsidP="002E0AB4">
            <w:pPr>
              <w:spacing w:after="0" w:line="240" w:lineRule="auto"/>
              <w:jc w:val="center"/>
              <w:rPr>
                <w:rFonts w:ascii="Times New Roman" w:hAnsi="Times New Roman" w:cs="Times New Roman"/>
              </w:rPr>
            </w:pPr>
            <w:r w:rsidRPr="00823F0F">
              <w:rPr>
                <w:rFonts w:ascii="Times New Roman" w:hAnsi="Times New Roman" w:cs="Times New Roman"/>
              </w:rPr>
              <w:t>12</w:t>
            </w:r>
          </w:p>
        </w:tc>
        <w:tc>
          <w:tcPr>
            <w:tcW w:w="5522" w:type="dxa"/>
            <w:tcBorders>
              <w:top w:val="single" w:sz="4" w:space="0" w:color="auto"/>
              <w:left w:val="single" w:sz="4" w:space="0" w:color="000000"/>
              <w:bottom w:val="single" w:sz="4" w:space="0" w:color="000000"/>
              <w:right w:val="single" w:sz="4" w:space="0" w:color="000000"/>
            </w:tcBorders>
          </w:tcPr>
          <w:p w14:paraId="653AD739" w14:textId="77777777" w:rsidR="002E0AB4" w:rsidRPr="00823F0F" w:rsidRDefault="002E0AB4" w:rsidP="002E0AB4">
            <w:pPr>
              <w:pStyle w:val="Antrat3"/>
              <w:spacing w:line="240" w:lineRule="auto"/>
              <w:jc w:val="center"/>
              <w:rPr>
                <w:rFonts w:ascii="Times New Roman" w:hAnsi="Times New Roman" w:cs="Times New Roman"/>
              </w:rPr>
            </w:pPr>
            <w:r w:rsidRPr="00823F0F">
              <w:rPr>
                <w:rFonts w:ascii="Times New Roman" w:hAnsi="Times New Roman" w:cs="Times New Roman"/>
                <w:color w:val="000000"/>
              </w:rPr>
              <w:t>Minimalūs techniniai reikalavimai</w:t>
            </w:r>
          </w:p>
          <w:p w14:paraId="1D5F865E" w14:textId="77777777" w:rsidR="002E0AB4" w:rsidRPr="00823F0F" w:rsidRDefault="002E0AB4" w:rsidP="002E0AB4">
            <w:pPr>
              <w:pStyle w:val="prastasiniatinklio"/>
              <w:numPr>
                <w:ilvl w:val="0"/>
                <w:numId w:val="43"/>
              </w:numPr>
              <w:rPr>
                <w:sz w:val="22"/>
                <w:szCs w:val="22"/>
              </w:rPr>
            </w:pPr>
            <w:r w:rsidRPr="00823F0F">
              <w:rPr>
                <w:sz w:val="22"/>
                <w:szCs w:val="22"/>
              </w:rPr>
              <w:t>Tipas – aktyvi 2 juostų linijinio masyvo kolonėlė.</w:t>
            </w:r>
          </w:p>
          <w:p w14:paraId="74B283C2" w14:textId="77777777" w:rsidR="002E0AB4" w:rsidRPr="00823F0F" w:rsidRDefault="002E0AB4" w:rsidP="002E0AB4">
            <w:pPr>
              <w:pStyle w:val="prastasiniatinklio"/>
              <w:numPr>
                <w:ilvl w:val="0"/>
                <w:numId w:val="43"/>
              </w:numPr>
              <w:rPr>
                <w:sz w:val="22"/>
                <w:szCs w:val="22"/>
              </w:rPr>
            </w:pPr>
            <w:r w:rsidRPr="00823F0F">
              <w:rPr>
                <w:sz w:val="22"/>
                <w:szCs w:val="22"/>
              </w:rPr>
              <w:t xml:space="preserve">Žemųjų / vidutinių dažnių garsiakalbis – ne mažiau kaip </w:t>
            </w:r>
            <w:r w:rsidRPr="00823F0F">
              <w:rPr>
                <w:rStyle w:val="Grietas"/>
                <w:sz w:val="22"/>
                <w:szCs w:val="22"/>
              </w:rPr>
              <w:t>1 x 12"</w:t>
            </w:r>
            <w:r w:rsidRPr="00823F0F">
              <w:rPr>
                <w:sz w:val="22"/>
                <w:szCs w:val="22"/>
              </w:rPr>
              <w:t>.</w:t>
            </w:r>
          </w:p>
          <w:p w14:paraId="7F75B1D8" w14:textId="77777777" w:rsidR="002E0AB4" w:rsidRPr="00823F0F" w:rsidRDefault="002E0AB4" w:rsidP="002E0AB4">
            <w:pPr>
              <w:pStyle w:val="prastasiniatinklio"/>
              <w:numPr>
                <w:ilvl w:val="0"/>
                <w:numId w:val="43"/>
              </w:numPr>
              <w:rPr>
                <w:sz w:val="22"/>
                <w:szCs w:val="22"/>
              </w:rPr>
            </w:pPr>
            <w:r w:rsidRPr="00823F0F">
              <w:rPr>
                <w:sz w:val="22"/>
                <w:szCs w:val="22"/>
              </w:rPr>
              <w:t xml:space="preserve">Aukštųjų dažnių sekcija – ne mažiau kaip </w:t>
            </w:r>
            <w:r w:rsidRPr="00823F0F">
              <w:rPr>
                <w:rStyle w:val="Grietas"/>
                <w:sz w:val="22"/>
                <w:szCs w:val="22"/>
              </w:rPr>
              <w:t>2 x 1,3"</w:t>
            </w:r>
            <w:r w:rsidRPr="00823F0F">
              <w:rPr>
                <w:sz w:val="22"/>
                <w:szCs w:val="22"/>
              </w:rPr>
              <w:t xml:space="preserve"> </w:t>
            </w:r>
            <w:proofErr w:type="spellStart"/>
            <w:r w:rsidRPr="00823F0F">
              <w:rPr>
                <w:sz w:val="22"/>
                <w:szCs w:val="22"/>
              </w:rPr>
              <w:t>neodiminiai</w:t>
            </w:r>
            <w:proofErr w:type="spellEnd"/>
            <w:r w:rsidRPr="00823F0F">
              <w:rPr>
                <w:sz w:val="22"/>
                <w:szCs w:val="22"/>
              </w:rPr>
              <w:t xml:space="preserve"> </w:t>
            </w:r>
            <w:proofErr w:type="spellStart"/>
            <w:r w:rsidRPr="00823F0F">
              <w:rPr>
                <w:sz w:val="22"/>
                <w:szCs w:val="22"/>
              </w:rPr>
              <w:t>kompresiniai</w:t>
            </w:r>
            <w:proofErr w:type="spellEnd"/>
            <w:r w:rsidRPr="00823F0F">
              <w:rPr>
                <w:sz w:val="22"/>
                <w:szCs w:val="22"/>
              </w:rPr>
              <w:t xml:space="preserve"> </w:t>
            </w:r>
            <w:proofErr w:type="spellStart"/>
            <w:r w:rsidRPr="00823F0F">
              <w:rPr>
                <w:sz w:val="22"/>
                <w:szCs w:val="22"/>
              </w:rPr>
              <w:t>draiveriai</w:t>
            </w:r>
            <w:proofErr w:type="spellEnd"/>
            <w:r w:rsidRPr="00823F0F">
              <w:rPr>
                <w:sz w:val="22"/>
                <w:szCs w:val="22"/>
              </w:rPr>
              <w:t xml:space="preserve">. </w:t>
            </w:r>
          </w:p>
          <w:p w14:paraId="61349BC9" w14:textId="77777777" w:rsidR="002E0AB4" w:rsidRPr="00823F0F" w:rsidRDefault="002E0AB4" w:rsidP="002E0AB4">
            <w:pPr>
              <w:pStyle w:val="prastasiniatinklio"/>
              <w:numPr>
                <w:ilvl w:val="0"/>
                <w:numId w:val="43"/>
              </w:numPr>
              <w:rPr>
                <w:sz w:val="22"/>
                <w:szCs w:val="22"/>
              </w:rPr>
            </w:pPr>
            <w:r w:rsidRPr="00823F0F">
              <w:rPr>
                <w:sz w:val="22"/>
                <w:szCs w:val="22"/>
              </w:rPr>
              <w:t xml:space="preserve">Dažnių diapazonas (-6 </w:t>
            </w:r>
            <w:proofErr w:type="spellStart"/>
            <w:r w:rsidRPr="00823F0F">
              <w:rPr>
                <w:sz w:val="22"/>
                <w:szCs w:val="22"/>
              </w:rPr>
              <w:t>dB</w:t>
            </w:r>
            <w:proofErr w:type="spellEnd"/>
            <w:r w:rsidRPr="00823F0F">
              <w:rPr>
                <w:sz w:val="22"/>
                <w:szCs w:val="22"/>
              </w:rPr>
              <w:t xml:space="preserve">) – ne siauresnis kaip </w:t>
            </w:r>
            <w:r w:rsidRPr="00823F0F">
              <w:rPr>
                <w:rStyle w:val="Grietas"/>
                <w:sz w:val="22"/>
                <w:szCs w:val="22"/>
              </w:rPr>
              <w:t xml:space="preserve">58 Hz – 18 </w:t>
            </w:r>
            <w:proofErr w:type="spellStart"/>
            <w:r w:rsidRPr="00823F0F">
              <w:rPr>
                <w:rStyle w:val="Grietas"/>
                <w:sz w:val="22"/>
                <w:szCs w:val="22"/>
              </w:rPr>
              <w:t>kHz</w:t>
            </w:r>
            <w:proofErr w:type="spellEnd"/>
            <w:r w:rsidRPr="00823F0F">
              <w:rPr>
                <w:sz w:val="22"/>
                <w:szCs w:val="22"/>
              </w:rPr>
              <w:t xml:space="preserve">. </w:t>
            </w:r>
          </w:p>
          <w:p w14:paraId="3A4952A6" w14:textId="77777777" w:rsidR="002E0AB4" w:rsidRPr="00823F0F" w:rsidRDefault="002E0AB4" w:rsidP="002E0AB4">
            <w:pPr>
              <w:pStyle w:val="prastasiniatinklio"/>
              <w:numPr>
                <w:ilvl w:val="0"/>
                <w:numId w:val="43"/>
              </w:numPr>
              <w:rPr>
                <w:sz w:val="22"/>
                <w:szCs w:val="22"/>
              </w:rPr>
            </w:pPr>
            <w:r w:rsidRPr="00823F0F">
              <w:rPr>
                <w:sz w:val="22"/>
                <w:szCs w:val="22"/>
              </w:rPr>
              <w:t xml:space="preserve">Maksimalus garso slėgis – ne mažiau kaip </w:t>
            </w:r>
            <w:r w:rsidRPr="00823F0F">
              <w:rPr>
                <w:rStyle w:val="Grietas"/>
                <w:sz w:val="22"/>
                <w:szCs w:val="22"/>
              </w:rPr>
              <w:t xml:space="preserve">134 </w:t>
            </w:r>
            <w:proofErr w:type="spellStart"/>
            <w:r w:rsidRPr="00823F0F">
              <w:rPr>
                <w:rStyle w:val="Grietas"/>
                <w:sz w:val="22"/>
                <w:szCs w:val="22"/>
              </w:rPr>
              <w:t>dB</w:t>
            </w:r>
            <w:proofErr w:type="spellEnd"/>
            <w:r w:rsidRPr="00823F0F">
              <w:rPr>
                <w:rStyle w:val="Grietas"/>
                <w:sz w:val="22"/>
                <w:szCs w:val="22"/>
              </w:rPr>
              <w:t xml:space="preserve"> </w:t>
            </w:r>
            <w:r w:rsidRPr="00823F0F">
              <w:rPr>
                <w:sz w:val="22"/>
                <w:szCs w:val="22"/>
              </w:rPr>
              <w:t>vienam elementui.</w:t>
            </w:r>
          </w:p>
          <w:p w14:paraId="29F481F9" w14:textId="77777777" w:rsidR="002E0AB4" w:rsidRPr="00823F0F" w:rsidRDefault="002E0AB4" w:rsidP="002E0AB4">
            <w:pPr>
              <w:pStyle w:val="prastasiniatinklio"/>
              <w:numPr>
                <w:ilvl w:val="0"/>
                <w:numId w:val="43"/>
              </w:numPr>
              <w:rPr>
                <w:sz w:val="22"/>
                <w:szCs w:val="22"/>
              </w:rPr>
            </w:pPr>
            <w:r w:rsidRPr="00823F0F">
              <w:rPr>
                <w:sz w:val="22"/>
                <w:szCs w:val="22"/>
              </w:rPr>
              <w:t xml:space="preserve">Horizontalus sklaidos kampas: ne mažiau kaip </w:t>
            </w:r>
            <w:r w:rsidRPr="00823F0F">
              <w:rPr>
                <w:rStyle w:val="Grietas"/>
                <w:sz w:val="22"/>
                <w:szCs w:val="22"/>
              </w:rPr>
              <w:t>120°</w:t>
            </w:r>
            <w:r w:rsidRPr="00823F0F">
              <w:rPr>
                <w:sz w:val="22"/>
                <w:szCs w:val="22"/>
              </w:rPr>
              <w:t xml:space="preserve">, vertikalus sklaidos kampas – ne mažiau </w:t>
            </w:r>
            <w:r w:rsidRPr="00823F0F">
              <w:rPr>
                <w:b/>
                <w:bCs/>
                <w:sz w:val="22"/>
                <w:szCs w:val="22"/>
              </w:rPr>
              <w:t>7</w:t>
            </w:r>
            <w:r w:rsidRPr="00823F0F">
              <w:rPr>
                <w:rStyle w:val="Grietas"/>
                <w:b w:val="0"/>
                <w:bCs w:val="0"/>
                <w:sz w:val="22"/>
                <w:szCs w:val="22"/>
              </w:rPr>
              <w:t>°</w:t>
            </w:r>
            <w:r w:rsidRPr="00823F0F">
              <w:rPr>
                <w:sz w:val="22"/>
                <w:szCs w:val="22"/>
              </w:rPr>
              <w:t>.</w:t>
            </w:r>
          </w:p>
          <w:p w14:paraId="242AF4DE" w14:textId="77777777" w:rsidR="002E0AB4" w:rsidRPr="00823F0F" w:rsidRDefault="002E0AB4" w:rsidP="002E0AB4">
            <w:pPr>
              <w:pStyle w:val="prastasiniatinklio"/>
              <w:numPr>
                <w:ilvl w:val="0"/>
                <w:numId w:val="43"/>
              </w:numPr>
              <w:rPr>
                <w:sz w:val="22"/>
                <w:szCs w:val="22"/>
              </w:rPr>
            </w:pPr>
            <w:r w:rsidRPr="00823F0F">
              <w:rPr>
                <w:sz w:val="22"/>
                <w:szCs w:val="22"/>
              </w:rPr>
              <w:t>Integruotas stiprintuvas su DSP .</w:t>
            </w:r>
          </w:p>
          <w:p w14:paraId="1F00A019" w14:textId="77777777" w:rsidR="002E0AB4" w:rsidRPr="00823F0F" w:rsidRDefault="002E0AB4" w:rsidP="002E0AB4">
            <w:pPr>
              <w:pStyle w:val="prastasiniatinklio"/>
              <w:numPr>
                <w:ilvl w:val="0"/>
                <w:numId w:val="43"/>
              </w:numPr>
              <w:rPr>
                <w:sz w:val="22"/>
                <w:szCs w:val="22"/>
              </w:rPr>
            </w:pPr>
            <w:r w:rsidRPr="00823F0F">
              <w:rPr>
                <w:sz w:val="22"/>
                <w:szCs w:val="22"/>
              </w:rPr>
              <w:t>RMS ne mažiau kaip 1500 W.</w:t>
            </w:r>
          </w:p>
          <w:p w14:paraId="760AA271" w14:textId="77777777" w:rsidR="002E0AB4" w:rsidRPr="00823F0F" w:rsidRDefault="002E0AB4" w:rsidP="002E0AB4">
            <w:pPr>
              <w:pStyle w:val="prastasiniatinklio"/>
              <w:numPr>
                <w:ilvl w:val="0"/>
                <w:numId w:val="43"/>
              </w:numPr>
              <w:rPr>
                <w:sz w:val="22"/>
                <w:szCs w:val="22"/>
              </w:rPr>
            </w:pPr>
            <w:r w:rsidRPr="00823F0F">
              <w:rPr>
                <w:sz w:val="22"/>
                <w:szCs w:val="22"/>
              </w:rPr>
              <w:t>Privalo turėti galimybe jungtis su pakabinimo rėmu.</w:t>
            </w:r>
          </w:p>
          <w:p w14:paraId="1106AE35" w14:textId="77777777" w:rsidR="002E0AB4" w:rsidRPr="00823F0F" w:rsidRDefault="002E0AB4" w:rsidP="002E0AB4">
            <w:pPr>
              <w:pStyle w:val="prastasiniatinklio"/>
              <w:numPr>
                <w:ilvl w:val="0"/>
                <w:numId w:val="43"/>
              </w:numPr>
              <w:rPr>
                <w:sz w:val="22"/>
                <w:szCs w:val="22"/>
              </w:rPr>
            </w:pPr>
            <w:r w:rsidRPr="00823F0F">
              <w:rPr>
                <w:sz w:val="22"/>
                <w:szCs w:val="22"/>
              </w:rPr>
              <w:t xml:space="preserve">Korpusas – profesionaliam </w:t>
            </w:r>
            <w:proofErr w:type="spellStart"/>
            <w:r w:rsidRPr="00823F0F">
              <w:rPr>
                <w:sz w:val="22"/>
                <w:szCs w:val="22"/>
              </w:rPr>
              <w:t>touring</w:t>
            </w:r>
            <w:proofErr w:type="spellEnd"/>
            <w:r w:rsidRPr="00823F0F">
              <w:rPr>
                <w:sz w:val="22"/>
                <w:szCs w:val="22"/>
              </w:rPr>
              <w:t xml:space="preserve"> naudojimui, su metalinėmis grotelėmis ir mechaniniais tvirtinimais.</w:t>
            </w:r>
          </w:p>
          <w:p w14:paraId="4855E31F" w14:textId="77777777" w:rsidR="002E0AB4" w:rsidRPr="00823F0F" w:rsidRDefault="002E0AB4" w:rsidP="002E0AB4">
            <w:pPr>
              <w:pStyle w:val="prastasiniatinklio"/>
              <w:numPr>
                <w:ilvl w:val="0"/>
                <w:numId w:val="43"/>
              </w:numPr>
              <w:rPr>
                <w:sz w:val="22"/>
                <w:szCs w:val="22"/>
              </w:rPr>
            </w:pPr>
            <w:r w:rsidRPr="00823F0F">
              <w:rPr>
                <w:sz w:val="22"/>
                <w:szCs w:val="22"/>
              </w:rPr>
              <w:t>Vienos kolonėlės svoris ne didesnis kaip 40 kg.</w:t>
            </w:r>
          </w:p>
          <w:p w14:paraId="21F6FB20" w14:textId="77777777" w:rsidR="002E0AB4" w:rsidRPr="00823F0F" w:rsidRDefault="002E0AB4" w:rsidP="002E0AB4">
            <w:pPr>
              <w:pStyle w:val="prastasiniatinklio"/>
              <w:numPr>
                <w:ilvl w:val="0"/>
                <w:numId w:val="43"/>
              </w:numPr>
              <w:rPr>
                <w:sz w:val="22"/>
                <w:szCs w:val="22"/>
              </w:rPr>
            </w:pPr>
            <w:r w:rsidRPr="00823F0F">
              <w:rPr>
                <w:sz w:val="22"/>
                <w:szCs w:val="22"/>
              </w:rPr>
              <w:lastRenderedPageBreak/>
              <w:t>Kiekvienas elementas turi būti skirtas darbui kaip pilnavertė line-</w:t>
            </w:r>
            <w:proofErr w:type="spellStart"/>
            <w:r w:rsidRPr="00823F0F">
              <w:rPr>
                <w:sz w:val="22"/>
                <w:szCs w:val="22"/>
              </w:rPr>
              <w:t>array</w:t>
            </w:r>
            <w:proofErr w:type="spellEnd"/>
            <w:r w:rsidRPr="00823F0F">
              <w:rPr>
                <w:sz w:val="22"/>
                <w:szCs w:val="22"/>
              </w:rPr>
              <w:t xml:space="preserve"> sistemos dalis, o ne kaip paprastas taškinis garsiakalbis.</w:t>
            </w:r>
          </w:p>
          <w:p w14:paraId="1B0CAC74"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 xml:space="preserve">Visi 12 vnt. turi būti vieno gamintojo, tos pačios serijos, tarpusavyje mechaniškai ir </w:t>
            </w:r>
            <w:proofErr w:type="spellStart"/>
            <w:r w:rsidRPr="00823F0F">
              <w:rPr>
                <w:rFonts w:ascii="Times New Roman" w:hAnsi="Times New Roman" w:cs="Times New Roman"/>
                <w:color w:val="000000"/>
              </w:rPr>
              <w:t>akustiškai</w:t>
            </w:r>
            <w:proofErr w:type="spellEnd"/>
            <w:r w:rsidRPr="00823F0F">
              <w:rPr>
                <w:rFonts w:ascii="Times New Roman" w:hAnsi="Times New Roman" w:cs="Times New Roman"/>
                <w:color w:val="000000"/>
              </w:rPr>
              <w:t xml:space="preserve"> suderinami.</w:t>
            </w:r>
          </w:p>
          <w:p w14:paraId="5040AFF6"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Turi būti galimybė naudoti elementus tiek kabinimui, tiek statymui ant žemų dažnių kolonėlių.</w:t>
            </w:r>
          </w:p>
          <w:p w14:paraId="52A1A7A3" w14:textId="77777777" w:rsidR="002E0AB4"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Kolonėlės korpusas privalo būti pagamintas iš medžio ar faneros.</w:t>
            </w:r>
          </w:p>
          <w:p w14:paraId="5CAB57B1" w14:textId="19C75F10" w:rsidR="001B580F" w:rsidRPr="00823F0F" w:rsidRDefault="00DE2E20" w:rsidP="002E0AB4">
            <w:pPr>
              <w:pStyle w:val="Sraopastraipa3"/>
              <w:numPr>
                <w:ilvl w:val="0"/>
                <w:numId w:val="43"/>
              </w:numPr>
              <w:spacing w:after="0" w:line="240" w:lineRule="auto"/>
              <w:rPr>
                <w:rFonts w:ascii="Times New Roman" w:hAnsi="Times New Roman" w:cs="Times New Roman"/>
                <w:color w:val="000000"/>
              </w:rPr>
            </w:pPr>
            <w:r w:rsidRPr="00DE2E20">
              <w:rPr>
                <w:rFonts w:ascii="Times New Roman" w:hAnsi="Times New Roman" w:cs="Times New Roman"/>
              </w:rPr>
              <w:t>Garantija ne mažiau kaip 24 mėn.</w:t>
            </w:r>
          </w:p>
        </w:tc>
        <w:tc>
          <w:tcPr>
            <w:tcW w:w="2551" w:type="dxa"/>
            <w:tcBorders>
              <w:top w:val="single" w:sz="4" w:space="0" w:color="auto"/>
              <w:left w:val="single" w:sz="4" w:space="0" w:color="000000"/>
              <w:bottom w:val="single" w:sz="4" w:space="0" w:color="000000"/>
              <w:right w:val="single" w:sz="4" w:space="0" w:color="000000"/>
            </w:tcBorders>
          </w:tcPr>
          <w:p w14:paraId="34500DA6" w14:textId="77777777" w:rsidR="002E0AB4" w:rsidRPr="00823F0F" w:rsidRDefault="002E0AB4" w:rsidP="002E0AB4">
            <w:pPr>
              <w:spacing w:after="0" w:line="240" w:lineRule="auto"/>
              <w:rPr>
                <w:rFonts w:ascii="Times New Roman" w:hAnsi="Times New Roman" w:cs="Times New Roman"/>
              </w:rPr>
            </w:pPr>
          </w:p>
        </w:tc>
        <w:tc>
          <w:tcPr>
            <w:tcW w:w="2523" w:type="dxa"/>
            <w:tcBorders>
              <w:top w:val="single" w:sz="4" w:space="0" w:color="auto"/>
              <w:left w:val="single" w:sz="4" w:space="0" w:color="000000"/>
              <w:bottom w:val="single" w:sz="4" w:space="0" w:color="000000"/>
              <w:right w:val="single" w:sz="4" w:space="0" w:color="000000"/>
            </w:tcBorders>
          </w:tcPr>
          <w:p w14:paraId="7E2865CE" w14:textId="77777777" w:rsidR="002E0AB4" w:rsidRPr="00823F0F" w:rsidRDefault="002E0AB4" w:rsidP="002E0AB4">
            <w:pPr>
              <w:spacing w:after="0" w:line="240" w:lineRule="auto"/>
              <w:rPr>
                <w:rFonts w:ascii="Times New Roman" w:hAnsi="Times New Roman" w:cs="Times New Roman"/>
              </w:rPr>
            </w:pPr>
          </w:p>
        </w:tc>
      </w:tr>
      <w:tr w:rsidR="002E0AB4" w:rsidRPr="00823F0F" w14:paraId="555600EA" w14:textId="77777777" w:rsidTr="00316DFA">
        <w:tc>
          <w:tcPr>
            <w:tcW w:w="801" w:type="dxa"/>
            <w:tcBorders>
              <w:top w:val="nil"/>
              <w:left w:val="single" w:sz="4" w:space="0" w:color="000000"/>
              <w:bottom w:val="single" w:sz="4" w:space="0" w:color="auto"/>
              <w:right w:val="single" w:sz="4" w:space="0" w:color="000000"/>
            </w:tcBorders>
          </w:tcPr>
          <w:p w14:paraId="63D41946" w14:textId="32662E80" w:rsidR="002E0AB4" w:rsidRPr="00823F0F" w:rsidRDefault="002E0AB4" w:rsidP="002E0AB4">
            <w:pPr>
              <w:spacing w:after="0" w:line="240" w:lineRule="auto"/>
              <w:jc w:val="center"/>
              <w:rPr>
                <w:rFonts w:ascii="Times New Roman" w:hAnsi="Times New Roman" w:cs="Times New Roman"/>
              </w:rPr>
            </w:pPr>
            <w:r w:rsidRPr="00823F0F">
              <w:rPr>
                <w:rFonts w:ascii="Times New Roman" w:hAnsi="Times New Roman" w:cs="Times New Roman"/>
              </w:rPr>
              <w:t>2</w:t>
            </w:r>
          </w:p>
        </w:tc>
        <w:tc>
          <w:tcPr>
            <w:tcW w:w="2018" w:type="dxa"/>
            <w:tcBorders>
              <w:top w:val="nil"/>
              <w:left w:val="single" w:sz="4" w:space="0" w:color="000000"/>
              <w:bottom w:val="single" w:sz="4" w:space="0" w:color="auto"/>
              <w:right w:val="single" w:sz="4" w:space="0" w:color="000000"/>
            </w:tcBorders>
          </w:tcPr>
          <w:p w14:paraId="5ADA6DD7" w14:textId="1512BB0C" w:rsidR="002E0AB4" w:rsidRPr="00823F0F" w:rsidRDefault="002E0AB4" w:rsidP="002E0AB4">
            <w:pPr>
              <w:spacing w:after="0" w:line="240" w:lineRule="auto"/>
              <w:rPr>
                <w:rFonts w:ascii="Times New Roman" w:hAnsi="Times New Roman" w:cs="Times New Roman"/>
              </w:rPr>
            </w:pPr>
            <w:r w:rsidRPr="00823F0F">
              <w:rPr>
                <w:rFonts w:ascii="Times New Roman" w:hAnsi="Times New Roman" w:cs="Times New Roman"/>
              </w:rPr>
              <w:t>Žemų dažnių aktyvi kolonėlė</w:t>
            </w:r>
          </w:p>
        </w:tc>
        <w:tc>
          <w:tcPr>
            <w:tcW w:w="1010" w:type="dxa"/>
            <w:tcBorders>
              <w:top w:val="nil"/>
              <w:left w:val="single" w:sz="4" w:space="0" w:color="000000"/>
              <w:bottom w:val="single" w:sz="4" w:space="0" w:color="auto"/>
              <w:right w:val="single" w:sz="4" w:space="0" w:color="000000"/>
            </w:tcBorders>
          </w:tcPr>
          <w:p w14:paraId="08B4C207" w14:textId="0A9E66F9" w:rsidR="002E0AB4" w:rsidRPr="00823F0F" w:rsidRDefault="002E0AB4" w:rsidP="002E0AB4">
            <w:pPr>
              <w:spacing w:after="0" w:line="240" w:lineRule="auto"/>
              <w:jc w:val="center"/>
              <w:rPr>
                <w:rFonts w:ascii="Times New Roman" w:hAnsi="Times New Roman" w:cs="Times New Roman"/>
              </w:rPr>
            </w:pPr>
            <w:r w:rsidRPr="00823F0F">
              <w:rPr>
                <w:rFonts w:ascii="Times New Roman" w:hAnsi="Times New Roman" w:cs="Times New Roman"/>
              </w:rPr>
              <w:t>6</w:t>
            </w:r>
          </w:p>
        </w:tc>
        <w:tc>
          <w:tcPr>
            <w:tcW w:w="5522" w:type="dxa"/>
            <w:tcBorders>
              <w:top w:val="single" w:sz="4" w:space="0" w:color="000000"/>
              <w:left w:val="single" w:sz="4" w:space="0" w:color="000000"/>
              <w:bottom w:val="single" w:sz="4" w:space="0" w:color="000000"/>
              <w:right w:val="single" w:sz="4" w:space="0" w:color="000000"/>
            </w:tcBorders>
          </w:tcPr>
          <w:p w14:paraId="19842FC2"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 xml:space="preserve">Žemųjų dažnių garsiakalbis – ne mažiau kaip </w:t>
            </w:r>
            <w:r w:rsidRPr="00823F0F">
              <w:rPr>
                <w:rFonts w:ascii="Times New Roman" w:hAnsi="Times New Roman" w:cs="Times New Roman"/>
                <w:b/>
                <w:bCs/>
                <w:color w:val="000000"/>
              </w:rPr>
              <w:t>1 x 18"</w:t>
            </w:r>
            <w:r w:rsidRPr="00823F0F">
              <w:rPr>
                <w:rFonts w:ascii="Times New Roman" w:hAnsi="Times New Roman" w:cs="Times New Roman"/>
                <w:color w:val="000000"/>
              </w:rPr>
              <w:t>.</w:t>
            </w:r>
          </w:p>
          <w:p w14:paraId="7F28D534"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 xml:space="preserve">Dažnių diapazonas (-6 </w:t>
            </w:r>
            <w:proofErr w:type="spellStart"/>
            <w:r w:rsidRPr="00823F0F">
              <w:rPr>
                <w:rFonts w:ascii="Times New Roman" w:hAnsi="Times New Roman" w:cs="Times New Roman"/>
                <w:color w:val="000000"/>
              </w:rPr>
              <w:t>dB</w:t>
            </w:r>
            <w:proofErr w:type="spellEnd"/>
            <w:r w:rsidRPr="00823F0F">
              <w:rPr>
                <w:rFonts w:ascii="Times New Roman" w:hAnsi="Times New Roman" w:cs="Times New Roman"/>
                <w:color w:val="000000"/>
              </w:rPr>
              <w:t xml:space="preserve">) – ne siauresnis kaip </w:t>
            </w:r>
            <w:r w:rsidRPr="00823F0F">
              <w:rPr>
                <w:rFonts w:ascii="Times New Roman" w:hAnsi="Times New Roman" w:cs="Times New Roman"/>
                <w:b/>
                <w:bCs/>
                <w:color w:val="000000"/>
              </w:rPr>
              <w:t>38 Hz – 160 Hz</w:t>
            </w:r>
            <w:r w:rsidRPr="00823F0F">
              <w:rPr>
                <w:rFonts w:ascii="Times New Roman" w:hAnsi="Times New Roman" w:cs="Times New Roman"/>
                <w:color w:val="000000"/>
              </w:rPr>
              <w:t xml:space="preserve">. </w:t>
            </w:r>
          </w:p>
          <w:p w14:paraId="5C8820C7"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 xml:space="preserve">Maksimalus garso slėgis – ne mažiau kaip </w:t>
            </w:r>
            <w:r w:rsidRPr="00823F0F">
              <w:rPr>
                <w:rFonts w:ascii="Times New Roman" w:hAnsi="Times New Roman" w:cs="Times New Roman"/>
                <w:b/>
                <w:bCs/>
                <w:color w:val="000000"/>
              </w:rPr>
              <w:t xml:space="preserve">138 </w:t>
            </w:r>
            <w:proofErr w:type="spellStart"/>
            <w:r w:rsidRPr="00823F0F">
              <w:rPr>
                <w:rFonts w:ascii="Times New Roman" w:hAnsi="Times New Roman" w:cs="Times New Roman"/>
                <w:b/>
                <w:bCs/>
                <w:color w:val="000000"/>
              </w:rPr>
              <w:t>dB</w:t>
            </w:r>
            <w:proofErr w:type="spellEnd"/>
            <w:r w:rsidRPr="00823F0F">
              <w:rPr>
                <w:rFonts w:ascii="Times New Roman" w:hAnsi="Times New Roman" w:cs="Times New Roman"/>
                <w:b/>
                <w:bCs/>
                <w:color w:val="000000"/>
              </w:rPr>
              <w:t>.</w:t>
            </w:r>
          </w:p>
          <w:p w14:paraId="6D5E59EB"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Integruotas stiprintuvas su DSP.</w:t>
            </w:r>
          </w:p>
          <w:p w14:paraId="57AC6E3A"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RMS galia ne mažesnė kaip 2000W.</w:t>
            </w:r>
          </w:p>
          <w:p w14:paraId="0D0D899B"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Ši žemų dažnių kolonėlė privalo būti pritaikyta darbui su siūlomomis linijinio tipo kolonėlėmis ir turėti gamintojo rekomenduojamus „</w:t>
            </w:r>
            <w:proofErr w:type="spellStart"/>
            <w:r w:rsidRPr="00823F0F">
              <w:rPr>
                <w:rFonts w:ascii="Times New Roman" w:hAnsi="Times New Roman" w:cs="Times New Roman"/>
                <w:color w:val="000000"/>
              </w:rPr>
              <w:t>preset’us</w:t>
            </w:r>
            <w:proofErr w:type="spellEnd"/>
            <w:r w:rsidRPr="00823F0F">
              <w:rPr>
                <w:rFonts w:ascii="Times New Roman" w:hAnsi="Times New Roman" w:cs="Times New Roman"/>
                <w:color w:val="000000"/>
              </w:rPr>
              <w:t>“.</w:t>
            </w:r>
          </w:p>
          <w:p w14:paraId="5B64AD50"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 xml:space="preserve">Privalo turėti pakabinimo galimybę „FLY-SUB“ principu. </w:t>
            </w:r>
          </w:p>
          <w:p w14:paraId="4059C422" w14:textId="77777777" w:rsidR="002E0AB4" w:rsidRPr="00823F0F"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Svoris ne didesnis kaip 70 kg.</w:t>
            </w:r>
          </w:p>
          <w:p w14:paraId="468D309F" w14:textId="77777777" w:rsidR="002E0AB4" w:rsidRDefault="002E0AB4" w:rsidP="002E0AB4">
            <w:pPr>
              <w:pStyle w:val="Sraopastraipa3"/>
              <w:numPr>
                <w:ilvl w:val="0"/>
                <w:numId w:val="43"/>
              </w:numPr>
              <w:spacing w:after="0" w:line="240" w:lineRule="auto"/>
              <w:rPr>
                <w:rFonts w:ascii="Times New Roman" w:hAnsi="Times New Roman" w:cs="Times New Roman"/>
                <w:color w:val="000000"/>
              </w:rPr>
            </w:pPr>
            <w:r w:rsidRPr="00823F0F">
              <w:rPr>
                <w:rFonts w:ascii="Times New Roman" w:hAnsi="Times New Roman" w:cs="Times New Roman"/>
                <w:color w:val="000000"/>
              </w:rPr>
              <w:t>Korpusas – „</w:t>
            </w:r>
            <w:proofErr w:type="spellStart"/>
            <w:r w:rsidRPr="00823F0F">
              <w:rPr>
                <w:rFonts w:ascii="Times New Roman" w:hAnsi="Times New Roman" w:cs="Times New Roman"/>
                <w:color w:val="000000"/>
              </w:rPr>
              <w:t>touring</w:t>
            </w:r>
            <w:proofErr w:type="spellEnd"/>
            <w:r w:rsidRPr="00823F0F">
              <w:rPr>
                <w:rFonts w:ascii="Times New Roman" w:hAnsi="Times New Roman" w:cs="Times New Roman"/>
                <w:color w:val="000000"/>
              </w:rPr>
              <w:t>“ klasės, atsparus intensyviam transportavimui ir eksploatacijai, pagamintas iš medienos arba faneros.</w:t>
            </w:r>
          </w:p>
          <w:p w14:paraId="4EC61FAC" w14:textId="500117EC" w:rsidR="001B580F" w:rsidRPr="00823F0F" w:rsidRDefault="00DE2E20" w:rsidP="002E0AB4">
            <w:pPr>
              <w:pStyle w:val="Sraopastraipa3"/>
              <w:numPr>
                <w:ilvl w:val="0"/>
                <w:numId w:val="43"/>
              </w:numPr>
              <w:spacing w:after="0" w:line="240" w:lineRule="auto"/>
              <w:rPr>
                <w:rFonts w:ascii="Times New Roman" w:hAnsi="Times New Roman" w:cs="Times New Roman"/>
                <w:color w:val="000000"/>
              </w:rPr>
            </w:pPr>
            <w:r w:rsidRPr="00DE2E20">
              <w:rPr>
                <w:rFonts w:ascii="Times New Roman" w:hAnsi="Times New Roman" w:cs="Times New Roman"/>
              </w:rPr>
              <w:t>Garantija ne mažiau kaip 24 mėn.</w:t>
            </w:r>
          </w:p>
        </w:tc>
        <w:tc>
          <w:tcPr>
            <w:tcW w:w="2551" w:type="dxa"/>
            <w:tcBorders>
              <w:top w:val="single" w:sz="4" w:space="0" w:color="000000"/>
              <w:left w:val="single" w:sz="4" w:space="0" w:color="000000"/>
              <w:bottom w:val="single" w:sz="4" w:space="0" w:color="000000"/>
              <w:right w:val="single" w:sz="4" w:space="0" w:color="000000"/>
            </w:tcBorders>
          </w:tcPr>
          <w:p w14:paraId="21B9E2BA" w14:textId="77777777" w:rsidR="002E0AB4" w:rsidRPr="00823F0F" w:rsidRDefault="002E0AB4" w:rsidP="002E0AB4">
            <w:pPr>
              <w:spacing w:after="0" w:line="240" w:lineRule="auto"/>
              <w:rPr>
                <w:rFonts w:ascii="Times New Roman" w:hAnsi="Times New Roman" w:cs="Times New Roman"/>
              </w:rPr>
            </w:pPr>
          </w:p>
        </w:tc>
        <w:tc>
          <w:tcPr>
            <w:tcW w:w="2523" w:type="dxa"/>
            <w:tcBorders>
              <w:top w:val="single" w:sz="4" w:space="0" w:color="000000"/>
              <w:left w:val="single" w:sz="4" w:space="0" w:color="000000"/>
              <w:bottom w:val="single" w:sz="4" w:space="0" w:color="000000"/>
              <w:right w:val="single" w:sz="4" w:space="0" w:color="000000"/>
            </w:tcBorders>
          </w:tcPr>
          <w:p w14:paraId="733BB9DB" w14:textId="77777777" w:rsidR="002E0AB4" w:rsidRPr="00823F0F" w:rsidRDefault="002E0AB4" w:rsidP="002E0AB4">
            <w:pPr>
              <w:spacing w:after="0" w:line="240" w:lineRule="auto"/>
              <w:rPr>
                <w:rFonts w:ascii="Times New Roman" w:hAnsi="Times New Roman" w:cs="Times New Roman"/>
              </w:rPr>
            </w:pPr>
          </w:p>
        </w:tc>
      </w:tr>
      <w:tr w:rsidR="002E0AB4" w:rsidRPr="00823F0F" w14:paraId="7BB36E8F" w14:textId="77777777" w:rsidTr="00BD36EF">
        <w:tc>
          <w:tcPr>
            <w:tcW w:w="801" w:type="dxa"/>
            <w:tcBorders>
              <w:top w:val="nil"/>
              <w:left w:val="single" w:sz="4" w:space="0" w:color="000000"/>
              <w:bottom w:val="single" w:sz="4" w:space="0" w:color="auto"/>
              <w:right w:val="single" w:sz="4" w:space="0" w:color="000000"/>
            </w:tcBorders>
          </w:tcPr>
          <w:p w14:paraId="046635C2" w14:textId="53230604" w:rsidR="002E0AB4" w:rsidRPr="00823F0F" w:rsidRDefault="002E0AB4" w:rsidP="002E0AB4">
            <w:pPr>
              <w:spacing w:after="0" w:line="240" w:lineRule="auto"/>
              <w:jc w:val="center"/>
              <w:rPr>
                <w:rFonts w:ascii="Times New Roman" w:hAnsi="Times New Roman" w:cs="Times New Roman"/>
              </w:rPr>
            </w:pPr>
            <w:r w:rsidRPr="00823F0F">
              <w:rPr>
                <w:rFonts w:ascii="Times New Roman" w:hAnsi="Times New Roman" w:cs="Times New Roman"/>
              </w:rPr>
              <w:t>3</w:t>
            </w:r>
          </w:p>
        </w:tc>
        <w:tc>
          <w:tcPr>
            <w:tcW w:w="2018" w:type="dxa"/>
            <w:tcBorders>
              <w:top w:val="nil"/>
              <w:left w:val="single" w:sz="4" w:space="0" w:color="000000"/>
              <w:bottom w:val="single" w:sz="4" w:space="0" w:color="auto"/>
              <w:right w:val="single" w:sz="4" w:space="0" w:color="000000"/>
            </w:tcBorders>
          </w:tcPr>
          <w:p w14:paraId="6029029B" w14:textId="01AA9C93" w:rsidR="002E0AB4" w:rsidRPr="00823F0F" w:rsidRDefault="002E0AB4" w:rsidP="002E0AB4">
            <w:pPr>
              <w:spacing w:after="0" w:line="240" w:lineRule="auto"/>
              <w:rPr>
                <w:rFonts w:ascii="Times New Roman" w:hAnsi="Times New Roman" w:cs="Times New Roman"/>
              </w:rPr>
            </w:pPr>
            <w:r w:rsidRPr="00823F0F">
              <w:rPr>
                <w:rFonts w:ascii="Times New Roman" w:hAnsi="Times New Roman" w:cs="Times New Roman"/>
              </w:rPr>
              <w:t>Teleskopinis kėlimo bokštas</w:t>
            </w:r>
          </w:p>
        </w:tc>
        <w:tc>
          <w:tcPr>
            <w:tcW w:w="1010" w:type="dxa"/>
            <w:tcBorders>
              <w:top w:val="nil"/>
              <w:left w:val="single" w:sz="4" w:space="0" w:color="000000"/>
              <w:bottom w:val="single" w:sz="4" w:space="0" w:color="auto"/>
              <w:right w:val="single" w:sz="4" w:space="0" w:color="000000"/>
            </w:tcBorders>
          </w:tcPr>
          <w:p w14:paraId="2055D7D1" w14:textId="09457412" w:rsidR="002E0AB4" w:rsidRPr="00823F0F" w:rsidRDefault="002E0AB4" w:rsidP="007862CA">
            <w:pPr>
              <w:spacing w:after="0" w:line="240" w:lineRule="auto"/>
              <w:jc w:val="center"/>
              <w:rPr>
                <w:rFonts w:ascii="Times New Roman" w:hAnsi="Times New Roman" w:cs="Times New Roman"/>
              </w:rPr>
            </w:pPr>
            <w:r w:rsidRPr="00823F0F">
              <w:rPr>
                <w:rFonts w:ascii="Times New Roman" w:hAnsi="Times New Roman" w:cs="Times New Roman"/>
              </w:rPr>
              <w:t>2</w:t>
            </w:r>
          </w:p>
        </w:tc>
        <w:tc>
          <w:tcPr>
            <w:tcW w:w="5522" w:type="dxa"/>
            <w:tcBorders>
              <w:top w:val="single" w:sz="4" w:space="0" w:color="000000"/>
              <w:left w:val="single" w:sz="4" w:space="0" w:color="000000"/>
              <w:bottom w:val="single" w:sz="4" w:space="0" w:color="000000"/>
              <w:right w:val="single" w:sz="4" w:space="0" w:color="000000"/>
            </w:tcBorders>
          </w:tcPr>
          <w:p w14:paraId="184528CC" w14:textId="77777777" w:rsidR="002E0AB4" w:rsidRPr="00823F0F"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t xml:space="preserve">Tipas – teleskopinis kėlimo bokštas / </w:t>
            </w:r>
            <w:proofErr w:type="spellStart"/>
            <w:r w:rsidRPr="00823F0F">
              <w:rPr>
                <w:rFonts w:ascii="Times New Roman" w:hAnsi="Times New Roman" w:cs="Times New Roman"/>
              </w:rPr>
              <w:t>lifteris</w:t>
            </w:r>
            <w:proofErr w:type="spellEnd"/>
            <w:r w:rsidRPr="00823F0F">
              <w:rPr>
                <w:rFonts w:ascii="Times New Roman" w:hAnsi="Times New Roman" w:cs="Times New Roman"/>
              </w:rPr>
              <w:t xml:space="preserve"> profesionaliai sceninei įrangai.</w:t>
            </w:r>
          </w:p>
          <w:p w14:paraId="303AD29B" w14:textId="77777777" w:rsidR="002E0AB4" w:rsidRPr="00823F0F"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t xml:space="preserve">Maksimali keliamoji galia – ne mažiau kaip </w:t>
            </w:r>
            <w:r w:rsidRPr="00823F0F">
              <w:rPr>
                <w:rFonts w:ascii="Times New Roman" w:hAnsi="Times New Roman" w:cs="Times New Roman"/>
                <w:b/>
                <w:bCs/>
              </w:rPr>
              <w:t>260 kg</w:t>
            </w:r>
          </w:p>
          <w:p w14:paraId="5BAE5C7F" w14:textId="77777777" w:rsidR="002E0AB4" w:rsidRPr="00823F0F"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lastRenderedPageBreak/>
              <w:t xml:space="preserve">Maksimalus darbinis aukštis – ne mažesnis kaip </w:t>
            </w:r>
            <w:r w:rsidRPr="00823F0F">
              <w:rPr>
                <w:rFonts w:ascii="Times New Roman" w:hAnsi="Times New Roman" w:cs="Times New Roman"/>
                <w:b/>
                <w:bCs/>
              </w:rPr>
              <w:t>6,5 m</w:t>
            </w:r>
          </w:p>
          <w:p w14:paraId="4B1F6C52" w14:textId="77777777" w:rsidR="002E0AB4" w:rsidRPr="00823F0F"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t xml:space="preserve">Transportinis / sulankstyto bokšto aukštis – ne didesnis kaip </w:t>
            </w:r>
            <w:r w:rsidRPr="00823F0F">
              <w:rPr>
                <w:rFonts w:ascii="Times New Roman" w:hAnsi="Times New Roman" w:cs="Times New Roman"/>
                <w:b/>
                <w:bCs/>
              </w:rPr>
              <w:t>1,80 m</w:t>
            </w:r>
            <w:r w:rsidRPr="00823F0F">
              <w:rPr>
                <w:rFonts w:ascii="Times New Roman" w:hAnsi="Times New Roman" w:cs="Times New Roman"/>
              </w:rPr>
              <w:t>.</w:t>
            </w:r>
          </w:p>
          <w:p w14:paraId="0F8B6D1E" w14:textId="77777777" w:rsidR="002E0AB4" w:rsidRPr="00823F0F"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t>Bokšto konstrukcija turi turėti mechanines saugos fiksacijas.</w:t>
            </w:r>
          </w:p>
          <w:p w14:paraId="72E5DDE1" w14:textId="77777777" w:rsidR="002E0AB4" w:rsidRPr="00823F0F"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t>Turi būti atramos / stabilizavimo kojos saugiam darbui.</w:t>
            </w:r>
          </w:p>
          <w:p w14:paraId="777DF39A" w14:textId="77777777" w:rsidR="002E0AB4" w:rsidRPr="00823F0F"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t>Turi būti transportavimo ratukai.</w:t>
            </w:r>
          </w:p>
          <w:p w14:paraId="35F74652" w14:textId="77777777" w:rsidR="002E0AB4" w:rsidRPr="00823F0F"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t>Konstrukcija turi būti pritaikyta profesionaliam naudojimui renginiuose.</w:t>
            </w:r>
          </w:p>
          <w:p w14:paraId="6A517680" w14:textId="77777777" w:rsidR="002E0AB4" w:rsidRPr="00823F0F"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t>Svoris ne didesnis kaip 150 kg;</w:t>
            </w:r>
          </w:p>
          <w:p w14:paraId="1374D9DB" w14:textId="77777777" w:rsidR="002E0AB4" w:rsidRDefault="002E0AB4" w:rsidP="002E0AB4">
            <w:pPr>
              <w:pStyle w:val="Sraopastraipa3"/>
              <w:numPr>
                <w:ilvl w:val="0"/>
                <w:numId w:val="43"/>
              </w:numPr>
              <w:spacing w:after="0" w:line="240" w:lineRule="auto"/>
              <w:rPr>
                <w:rFonts w:ascii="Times New Roman" w:hAnsi="Times New Roman" w:cs="Times New Roman"/>
              </w:rPr>
            </w:pPr>
            <w:r w:rsidRPr="00823F0F">
              <w:rPr>
                <w:rFonts w:ascii="Times New Roman" w:hAnsi="Times New Roman" w:cs="Times New Roman"/>
              </w:rPr>
              <w:t xml:space="preserve">Bokštai turi būti tinkami laikyti siūlomą garso sistemos apkrovą </w:t>
            </w:r>
          </w:p>
          <w:p w14:paraId="523C0DFA" w14:textId="6D03B0BA" w:rsidR="001B580F" w:rsidRPr="00823F0F" w:rsidRDefault="00DE2E20" w:rsidP="002E0AB4">
            <w:pPr>
              <w:pStyle w:val="Sraopastraipa3"/>
              <w:numPr>
                <w:ilvl w:val="0"/>
                <w:numId w:val="43"/>
              </w:numPr>
              <w:spacing w:after="0" w:line="240" w:lineRule="auto"/>
              <w:rPr>
                <w:rFonts w:ascii="Times New Roman" w:hAnsi="Times New Roman" w:cs="Times New Roman"/>
              </w:rPr>
            </w:pPr>
            <w:r w:rsidRPr="00DE2E20">
              <w:rPr>
                <w:rFonts w:ascii="Times New Roman" w:hAnsi="Times New Roman" w:cs="Times New Roman"/>
              </w:rPr>
              <w:t>Garantija ne mažiau kaip 24 mėn.</w:t>
            </w:r>
          </w:p>
        </w:tc>
        <w:tc>
          <w:tcPr>
            <w:tcW w:w="2551" w:type="dxa"/>
            <w:tcBorders>
              <w:top w:val="single" w:sz="4" w:space="0" w:color="000000"/>
              <w:left w:val="single" w:sz="4" w:space="0" w:color="000000"/>
              <w:bottom w:val="single" w:sz="4" w:space="0" w:color="000000"/>
              <w:right w:val="single" w:sz="4" w:space="0" w:color="000000"/>
            </w:tcBorders>
          </w:tcPr>
          <w:p w14:paraId="64F104DD" w14:textId="77777777" w:rsidR="002E0AB4" w:rsidRPr="00823F0F" w:rsidRDefault="002E0AB4" w:rsidP="002E0AB4">
            <w:pPr>
              <w:spacing w:after="0" w:line="240" w:lineRule="auto"/>
              <w:rPr>
                <w:rFonts w:ascii="Times New Roman" w:hAnsi="Times New Roman" w:cs="Times New Roman"/>
              </w:rPr>
            </w:pPr>
          </w:p>
        </w:tc>
        <w:tc>
          <w:tcPr>
            <w:tcW w:w="2523" w:type="dxa"/>
            <w:tcBorders>
              <w:top w:val="single" w:sz="4" w:space="0" w:color="000000"/>
              <w:left w:val="single" w:sz="4" w:space="0" w:color="000000"/>
              <w:bottom w:val="single" w:sz="4" w:space="0" w:color="000000"/>
              <w:right w:val="single" w:sz="4" w:space="0" w:color="000000"/>
            </w:tcBorders>
          </w:tcPr>
          <w:p w14:paraId="0D547259" w14:textId="77777777" w:rsidR="002E0AB4" w:rsidRPr="00823F0F" w:rsidRDefault="002E0AB4" w:rsidP="002E0AB4">
            <w:pPr>
              <w:spacing w:after="0" w:line="240" w:lineRule="auto"/>
              <w:rPr>
                <w:rFonts w:ascii="Times New Roman" w:hAnsi="Times New Roman" w:cs="Times New Roman"/>
              </w:rPr>
            </w:pPr>
          </w:p>
        </w:tc>
      </w:tr>
    </w:tbl>
    <w:p w14:paraId="1A93ECCB" w14:textId="77777777" w:rsidR="00F94542" w:rsidRPr="00BD36EF" w:rsidRDefault="00F94542" w:rsidP="00536DBD">
      <w:pPr>
        <w:spacing w:after="0" w:line="240" w:lineRule="auto"/>
        <w:ind w:firstLine="567"/>
        <w:rPr>
          <w:rFonts w:ascii="Times New Roman" w:hAnsi="Times New Roman" w:cs="Times New Roman"/>
        </w:rPr>
      </w:pPr>
    </w:p>
    <w:p w14:paraId="59119783" w14:textId="77777777" w:rsidR="00536DBD" w:rsidRPr="00823F0F" w:rsidRDefault="00536DBD" w:rsidP="00536DBD">
      <w:pPr>
        <w:widowControl w:val="0"/>
        <w:tabs>
          <w:tab w:val="right" w:leader="underscore" w:pos="9639"/>
        </w:tabs>
        <w:autoSpaceDE w:val="0"/>
        <w:autoSpaceDN w:val="0"/>
        <w:adjustRightInd w:val="0"/>
        <w:spacing w:after="0" w:line="240" w:lineRule="auto"/>
        <w:jc w:val="both"/>
        <w:rPr>
          <w:rFonts w:ascii="Times New Roman" w:hAnsi="Times New Roman" w:cs="Times New Roman"/>
          <w:lang w:eastAsia="lt-LT"/>
        </w:rPr>
      </w:pPr>
    </w:p>
    <w:p w14:paraId="6B20FCBF" w14:textId="3211BDA5" w:rsidR="005F70FB" w:rsidRPr="00823F0F" w:rsidRDefault="00A229AF" w:rsidP="00A229AF">
      <w:pPr>
        <w:rPr>
          <w:rFonts w:ascii="Times New Roman" w:hAnsi="Times New Roman" w:cs="Times New Roman"/>
          <w:b/>
          <w:bCs/>
        </w:rPr>
      </w:pPr>
      <w:r w:rsidRPr="00823F0F">
        <w:rPr>
          <w:rFonts w:ascii="Times New Roman" w:hAnsi="Times New Roman" w:cs="Times New Roman"/>
        </w:rPr>
        <w:t>Pastaba: Tiekėjas privalo pasiūlyme pateikti gamintojo techninę dokumentaciją arba lygiavertę informaciją, aiškiai nurodant puslapį / vietą, kur matyti siūlomų parametrų atitiktis šiai specifikacijai</w:t>
      </w:r>
    </w:p>
    <w:sectPr w:rsidR="005F70FB" w:rsidRPr="00823F0F" w:rsidSect="00A229AF">
      <w:pgSz w:w="16838" w:h="11906" w:orient="landscape"/>
      <w:pgMar w:top="567" w:right="1134" w:bottom="170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46B3D" w14:textId="77777777" w:rsidR="00DD68D1" w:rsidRDefault="00DD68D1" w:rsidP="00AD65D6">
      <w:pPr>
        <w:spacing w:after="0" w:line="240" w:lineRule="auto"/>
      </w:pPr>
      <w:r>
        <w:separator/>
      </w:r>
    </w:p>
  </w:endnote>
  <w:endnote w:type="continuationSeparator" w:id="0">
    <w:p w14:paraId="2958ACD6" w14:textId="77777777" w:rsidR="00DD68D1" w:rsidRDefault="00DD68D1"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F04B7" w14:textId="77777777" w:rsidR="00DD68D1" w:rsidRDefault="00DD68D1" w:rsidP="00AD65D6">
      <w:pPr>
        <w:spacing w:after="0" w:line="240" w:lineRule="auto"/>
      </w:pPr>
      <w:r>
        <w:separator/>
      </w:r>
    </w:p>
  </w:footnote>
  <w:footnote w:type="continuationSeparator" w:id="0">
    <w:p w14:paraId="7BE29CF6" w14:textId="77777777" w:rsidR="00DD68D1" w:rsidRDefault="00DD68D1" w:rsidP="00AD65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D327308"/>
    <w:multiLevelType w:val="hybridMultilevel"/>
    <w:tmpl w:val="61CC6EE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7A7287D"/>
    <w:multiLevelType w:val="hybridMultilevel"/>
    <w:tmpl w:val="0C3836EA"/>
    <w:lvl w:ilvl="0" w:tplc="2920132E">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4DF0428"/>
    <w:multiLevelType w:val="hybridMultilevel"/>
    <w:tmpl w:val="906C2A46"/>
    <w:lvl w:ilvl="0" w:tplc="37ECD584">
      <w:start w:val="1"/>
      <w:numFmt w:val="decimal"/>
      <w:lvlText w:val="6.%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8223084"/>
    <w:multiLevelType w:val="multilevel"/>
    <w:tmpl w:val="37E83C6E"/>
    <w:lvl w:ilvl="0">
      <w:start w:val="1"/>
      <w:numFmt w:val="decimal"/>
      <w:pStyle w:val="bodytext"/>
      <w:lvlText w:val="%1."/>
      <w:lvlJc w:val="left"/>
      <w:pPr>
        <w:ind w:left="929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2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CA76A06"/>
    <w:multiLevelType w:val="hybridMultilevel"/>
    <w:tmpl w:val="323A5D6E"/>
    <w:lvl w:ilvl="0" w:tplc="69321028">
      <w:start w:val="1"/>
      <w:numFmt w:val="decimal"/>
      <w:lvlText w:val="9.5.%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EA12F71"/>
    <w:multiLevelType w:val="hybridMultilevel"/>
    <w:tmpl w:val="240EB9A4"/>
    <w:lvl w:ilvl="0" w:tplc="7E9A4608">
      <w:start w:val="1"/>
      <w:numFmt w:val="decimal"/>
      <w:lvlText w:val="12.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4FD56F9A"/>
    <w:multiLevelType w:val="multilevel"/>
    <w:tmpl w:val="0476789E"/>
    <w:lvl w:ilvl="0">
      <w:start w:val="1"/>
      <w:numFmt w:val="decimal"/>
      <w:lvlText w:val="5.23.%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1783ECD"/>
    <w:multiLevelType w:val="hybridMultilevel"/>
    <w:tmpl w:val="BF3A96DC"/>
    <w:lvl w:ilvl="0" w:tplc="53BCC464">
      <w:start w:val="1"/>
      <w:numFmt w:val="bullet"/>
      <w:lvlText w:val=""/>
      <w:lvlJc w:val="left"/>
      <w:pPr>
        <w:ind w:left="1080" w:hanging="360"/>
      </w:pPr>
      <w:rPr>
        <w:rFonts w:ascii="Symbol" w:eastAsia="Times New Roman" w:hAnsi="Symbol" w:hint="default"/>
      </w:rPr>
    </w:lvl>
    <w:lvl w:ilvl="1" w:tplc="04270003">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hint="default"/>
      </w:rPr>
    </w:lvl>
    <w:lvl w:ilvl="8" w:tplc="04270005">
      <w:start w:val="1"/>
      <w:numFmt w:val="bullet"/>
      <w:lvlText w:val=""/>
      <w:lvlJc w:val="left"/>
      <w:pPr>
        <w:ind w:left="6840" w:hanging="360"/>
      </w:pPr>
      <w:rPr>
        <w:rFonts w:ascii="Wingdings" w:hAnsi="Wingdings" w:hint="default"/>
      </w:rPr>
    </w:lvl>
  </w:abstractNum>
  <w:abstractNum w:abstractNumId="26" w15:restartNumberingAfterBreak="0">
    <w:nsid w:val="54E06C2E"/>
    <w:multiLevelType w:val="hybridMultilevel"/>
    <w:tmpl w:val="5E52FA9C"/>
    <w:lvl w:ilvl="0" w:tplc="9C36665C">
      <w:start w:val="1"/>
      <w:numFmt w:val="decimal"/>
      <w:lvlText w:val="10.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start w:val="1"/>
      <w:numFmt w:val="lowerRoman"/>
      <w:lvlText w:val="%3."/>
      <w:lvlJc w:val="right"/>
      <w:pPr>
        <w:ind w:left="3220" w:hanging="180"/>
      </w:pPr>
    </w:lvl>
    <w:lvl w:ilvl="3" w:tplc="0427000F">
      <w:start w:val="1"/>
      <w:numFmt w:val="decimal"/>
      <w:lvlText w:val="%4."/>
      <w:lvlJc w:val="left"/>
      <w:pPr>
        <w:ind w:left="3940" w:hanging="360"/>
      </w:pPr>
    </w:lvl>
    <w:lvl w:ilvl="4" w:tplc="04270019">
      <w:start w:val="1"/>
      <w:numFmt w:val="lowerLetter"/>
      <w:lvlText w:val="%5."/>
      <w:lvlJc w:val="left"/>
      <w:pPr>
        <w:ind w:left="4660" w:hanging="360"/>
      </w:pPr>
    </w:lvl>
    <w:lvl w:ilvl="5" w:tplc="0427001B">
      <w:start w:val="1"/>
      <w:numFmt w:val="lowerRoman"/>
      <w:lvlText w:val="%6."/>
      <w:lvlJc w:val="right"/>
      <w:pPr>
        <w:ind w:left="5380" w:hanging="180"/>
      </w:pPr>
    </w:lvl>
    <w:lvl w:ilvl="6" w:tplc="0427000F">
      <w:start w:val="1"/>
      <w:numFmt w:val="decimal"/>
      <w:lvlText w:val="%7."/>
      <w:lvlJc w:val="left"/>
      <w:pPr>
        <w:ind w:left="6100" w:hanging="360"/>
      </w:pPr>
    </w:lvl>
    <w:lvl w:ilvl="7" w:tplc="04270019">
      <w:start w:val="1"/>
      <w:numFmt w:val="lowerLetter"/>
      <w:lvlText w:val="%8."/>
      <w:lvlJc w:val="left"/>
      <w:pPr>
        <w:ind w:left="6820" w:hanging="360"/>
      </w:pPr>
    </w:lvl>
    <w:lvl w:ilvl="8" w:tplc="0427001B">
      <w:start w:val="1"/>
      <w:numFmt w:val="lowerRoman"/>
      <w:lvlText w:val="%9."/>
      <w:lvlJc w:val="right"/>
      <w:pPr>
        <w:ind w:left="7540" w:hanging="180"/>
      </w:pPr>
    </w:lvl>
  </w:abstractNum>
  <w:abstractNum w:abstractNumId="30" w15:restartNumberingAfterBreak="0">
    <w:nsid w:val="6B3768A7"/>
    <w:multiLevelType w:val="hybridMultilevel"/>
    <w:tmpl w:val="48041EE6"/>
    <w:lvl w:ilvl="0" w:tplc="C10C971A">
      <w:start w:val="1"/>
      <w:numFmt w:val="decimal"/>
      <w:lvlText w:val="12.6.%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E9E62F1"/>
    <w:multiLevelType w:val="hybridMultilevel"/>
    <w:tmpl w:val="B03C6CAE"/>
    <w:lvl w:ilvl="0" w:tplc="D14A9DAE">
      <w:start w:val="1"/>
      <w:numFmt w:val="decimal"/>
      <w:lvlText w:val="15.%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70AF3F00"/>
    <w:multiLevelType w:val="hybridMultilevel"/>
    <w:tmpl w:val="2368B65A"/>
    <w:lvl w:ilvl="0" w:tplc="147E7754">
      <w:start w:val="1"/>
      <w:numFmt w:val="decimal"/>
      <w:lvlText w:val="%1."/>
      <w:lvlJc w:val="left"/>
      <w:pPr>
        <w:ind w:left="720" w:hanging="360"/>
      </w:pPr>
      <w:rPr>
        <w:rFonts w:ascii="Times New Roman" w:eastAsia="Times New Roman" w:hAnsi="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12038AD"/>
    <w:multiLevelType w:val="hybridMultilevel"/>
    <w:tmpl w:val="0156ACE8"/>
    <w:lvl w:ilvl="0" w:tplc="DDFCB06C">
      <w:start w:val="1"/>
      <w:numFmt w:val="decimal"/>
      <w:lvlText w:val="5.%1."/>
      <w:lvlJc w:val="left"/>
      <w:pPr>
        <w:ind w:left="900" w:hanging="360"/>
      </w:pPr>
      <w:rPr>
        <w:rFonts w:hint="default"/>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5" w15:restartNumberingAfterBreak="0">
    <w:nsid w:val="717C691C"/>
    <w:multiLevelType w:val="hybridMultilevel"/>
    <w:tmpl w:val="3BDAA5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7" w15:restartNumberingAfterBreak="0">
    <w:nsid w:val="746C2145"/>
    <w:multiLevelType w:val="hybridMultilevel"/>
    <w:tmpl w:val="20D0356A"/>
    <w:lvl w:ilvl="0" w:tplc="CC28C288">
      <w:start w:val="1"/>
      <w:numFmt w:val="decimal"/>
      <w:lvlText w:val="8.%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7777528"/>
    <w:multiLevelType w:val="hybridMultilevel"/>
    <w:tmpl w:val="27962406"/>
    <w:lvl w:ilvl="0" w:tplc="FC1EB090">
      <w:start w:val="1"/>
      <w:numFmt w:val="decimal"/>
      <w:lvlText w:val="12.4.%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7E266EA"/>
    <w:multiLevelType w:val="hybridMultilevel"/>
    <w:tmpl w:val="FD5E9C2E"/>
    <w:lvl w:ilvl="0" w:tplc="8E40CAA8">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7D840946"/>
    <w:multiLevelType w:val="hybridMultilevel"/>
    <w:tmpl w:val="CF5CB41A"/>
    <w:lvl w:ilvl="0" w:tplc="7340FA6E">
      <w:start w:val="1"/>
      <w:numFmt w:val="decimal"/>
      <w:lvlText w:val="9.%1."/>
      <w:lvlJc w:val="left"/>
      <w:pPr>
        <w:ind w:left="644"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hint="default"/>
      </w:r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num w:numId="1" w16cid:durableId="1451170617">
    <w:abstractNumId w:val="40"/>
  </w:num>
  <w:num w:numId="2" w16cid:durableId="1597249983">
    <w:abstractNumId w:val="17"/>
  </w:num>
  <w:num w:numId="3" w16cid:durableId="565998470">
    <w:abstractNumId w:val="9"/>
  </w:num>
  <w:num w:numId="4" w16cid:durableId="697850554">
    <w:abstractNumId w:val="21"/>
  </w:num>
  <w:num w:numId="5" w16cid:durableId="768937893">
    <w:abstractNumId w:val="13"/>
  </w:num>
  <w:num w:numId="6" w16cid:durableId="2118980002">
    <w:abstractNumId w:val="4"/>
  </w:num>
  <w:num w:numId="7" w16cid:durableId="933973687">
    <w:abstractNumId w:val="23"/>
  </w:num>
  <w:num w:numId="8" w16cid:durableId="565189149">
    <w:abstractNumId w:val="30"/>
  </w:num>
  <w:num w:numId="9" w16cid:durableId="1480465444">
    <w:abstractNumId w:val="42"/>
  </w:num>
  <w:num w:numId="10" w16cid:durableId="741223543">
    <w:abstractNumId w:val="34"/>
  </w:num>
  <w:num w:numId="11" w16cid:durableId="1092045907">
    <w:abstractNumId w:val="39"/>
  </w:num>
  <w:num w:numId="12" w16cid:durableId="1618902238">
    <w:abstractNumId w:val="15"/>
  </w:num>
  <w:num w:numId="13" w16cid:durableId="1453863143">
    <w:abstractNumId w:val="14"/>
  </w:num>
  <w:num w:numId="14" w16cid:durableId="980112966">
    <w:abstractNumId w:val="11"/>
  </w:num>
  <w:num w:numId="15" w16cid:durableId="2123375662">
    <w:abstractNumId w:val="37"/>
  </w:num>
  <w:num w:numId="16" w16cid:durableId="265043859">
    <w:abstractNumId w:val="18"/>
  </w:num>
  <w:num w:numId="17" w16cid:durableId="7610867">
    <w:abstractNumId w:val="1"/>
  </w:num>
  <w:num w:numId="18" w16cid:durableId="1597595911">
    <w:abstractNumId w:val="26"/>
  </w:num>
  <w:num w:numId="19" w16cid:durableId="2041005362">
    <w:abstractNumId w:val="10"/>
  </w:num>
  <w:num w:numId="20" w16cid:durableId="1531063720">
    <w:abstractNumId w:val="5"/>
  </w:num>
  <w:num w:numId="21" w16cid:durableId="1519152264">
    <w:abstractNumId w:val="38"/>
  </w:num>
  <w:num w:numId="22" w16cid:durableId="1911693847">
    <w:abstractNumId w:val="0"/>
  </w:num>
  <w:num w:numId="23" w16cid:durableId="1016077197">
    <w:abstractNumId w:val="41"/>
  </w:num>
  <w:num w:numId="24" w16cid:durableId="1744644061">
    <w:abstractNumId w:val="27"/>
  </w:num>
  <w:num w:numId="25" w16cid:durableId="606499135">
    <w:abstractNumId w:val="22"/>
  </w:num>
  <w:num w:numId="26" w16cid:durableId="714040300">
    <w:abstractNumId w:val="31"/>
  </w:num>
  <w:num w:numId="27" w16cid:durableId="119957363">
    <w:abstractNumId w:val="16"/>
  </w:num>
  <w:num w:numId="28" w16cid:durableId="1497260034">
    <w:abstractNumId w:val="3"/>
  </w:num>
  <w:num w:numId="29" w16cid:durableId="2059090989">
    <w:abstractNumId w:val="35"/>
  </w:num>
  <w:num w:numId="30" w16cid:durableId="1719544663">
    <w:abstractNumId w:val="32"/>
  </w:num>
  <w:num w:numId="31" w16cid:durableId="1017459648">
    <w:abstractNumId w:val="12"/>
  </w:num>
  <w:num w:numId="32" w16cid:durableId="845705411">
    <w:abstractNumId w:val="19"/>
  </w:num>
  <w:num w:numId="33" w16cid:durableId="795366157">
    <w:abstractNumId w:val="6"/>
  </w:num>
  <w:num w:numId="34" w16cid:durableId="2133591066">
    <w:abstractNumId w:val="28"/>
  </w:num>
  <w:num w:numId="35" w16cid:durableId="1283852290">
    <w:abstractNumId w:val="8"/>
  </w:num>
  <w:num w:numId="36" w16cid:durableId="1317802157">
    <w:abstractNumId w:val="20"/>
  </w:num>
  <w:num w:numId="37" w16cid:durableId="1642927627">
    <w:abstractNumId w:val="24"/>
  </w:num>
  <w:num w:numId="38" w16cid:durableId="1256590469">
    <w:abstractNumId w:val="36"/>
  </w:num>
  <w:num w:numId="39" w16cid:durableId="1162114529">
    <w:abstractNumId w:val="29"/>
  </w:num>
  <w:num w:numId="40" w16cid:durableId="755904387">
    <w:abstractNumId w:val="2"/>
  </w:num>
  <w:num w:numId="41" w16cid:durableId="2118402794">
    <w:abstractNumId w:val="33"/>
  </w:num>
  <w:num w:numId="42" w16cid:durableId="1586305236">
    <w:abstractNumId w:val="7"/>
  </w:num>
  <w:num w:numId="43" w16cid:durableId="179316060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defaultTabStop w:val="1296"/>
  <w:hyphenationZone w:val="396"/>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D6"/>
    <w:rsid w:val="000035F2"/>
    <w:rsid w:val="00010700"/>
    <w:rsid w:val="00031A38"/>
    <w:rsid w:val="00041796"/>
    <w:rsid w:val="00066F67"/>
    <w:rsid w:val="0006703E"/>
    <w:rsid w:val="00071E5D"/>
    <w:rsid w:val="000775DC"/>
    <w:rsid w:val="00085333"/>
    <w:rsid w:val="000865D1"/>
    <w:rsid w:val="0009568E"/>
    <w:rsid w:val="000C7BA4"/>
    <w:rsid w:val="000D30F7"/>
    <w:rsid w:val="000D61CD"/>
    <w:rsid w:val="000F47C0"/>
    <w:rsid w:val="001108A9"/>
    <w:rsid w:val="00112AA3"/>
    <w:rsid w:val="00132314"/>
    <w:rsid w:val="00141EFC"/>
    <w:rsid w:val="00144C68"/>
    <w:rsid w:val="001539E2"/>
    <w:rsid w:val="001612F7"/>
    <w:rsid w:val="00162B07"/>
    <w:rsid w:val="001727A2"/>
    <w:rsid w:val="001733B1"/>
    <w:rsid w:val="0018444C"/>
    <w:rsid w:val="001A7301"/>
    <w:rsid w:val="001B580F"/>
    <w:rsid w:val="001C5681"/>
    <w:rsid w:val="002266F4"/>
    <w:rsid w:val="00232F2F"/>
    <w:rsid w:val="002361D6"/>
    <w:rsid w:val="00247270"/>
    <w:rsid w:val="002640BF"/>
    <w:rsid w:val="00273C2A"/>
    <w:rsid w:val="002C0966"/>
    <w:rsid w:val="002E0AB4"/>
    <w:rsid w:val="00316DFA"/>
    <w:rsid w:val="00347FF6"/>
    <w:rsid w:val="00356A59"/>
    <w:rsid w:val="00356A74"/>
    <w:rsid w:val="00382818"/>
    <w:rsid w:val="00382977"/>
    <w:rsid w:val="003B69CC"/>
    <w:rsid w:val="003C3F4A"/>
    <w:rsid w:val="004166CE"/>
    <w:rsid w:val="00472607"/>
    <w:rsid w:val="0049062B"/>
    <w:rsid w:val="004A142C"/>
    <w:rsid w:val="004C6812"/>
    <w:rsid w:val="004D19B8"/>
    <w:rsid w:val="004D6DBB"/>
    <w:rsid w:val="0050364F"/>
    <w:rsid w:val="00536DBD"/>
    <w:rsid w:val="00555E92"/>
    <w:rsid w:val="005874DB"/>
    <w:rsid w:val="00590993"/>
    <w:rsid w:val="005C0622"/>
    <w:rsid w:val="005F70FB"/>
    <w:rsid w:val="00632995"/>
    <w:rsid w:val="00637A14"/>
    <w:rsid w:val="00656DB1"/>
    <w:rsid w:val="00661A6D"/>
    <w:rsid w:val="006776EC"/>
    <w:rsid w:val="006861DA"/>
    <w:rsid w:val="00694DAD"/>
    <w:rsid w:val="006B18B5"/>
    <w:rsid w:val="006C78AC"/>
    <w:rsid w:val="006D3B51"/>
    <w:rsid w:val="007154A4"/>
    <w:rsid w:val="00715884"/>
    <w:rsid w:val="007207F7"/>
    <w:rsid w:val="00721DB3"/>
    <w:rsid w:val="00723600"/>
    <w:rsid w:val="007253FA"/>
    <w:rsid w:val="0073045A"/>
    <w:rsid w:val="00732725"/>
    <w:rsid w:val="00740D01"/>
    <w:rsid w:val="0076118C"/>
    <w:rsid w:val="007772E8"/>
    <w:rsid w:val="0078209E"/>
    <w:rsid w:val="007862CA"/>
    <w:rsid w:val="00796637"/>
    <w:rsid w:val="007B592B"/>
    <w:rsid w:val="007C1583"/>
    <w:rsid w:val="007F0AB2"/>
    <w:rsid w:val="007F1F9C"/>
    <w:rsid w:val="00802F51"/>
    <w:rsid w:val="00804DC4"/>
    <w:rsid w:val="00823F0F"/>
    <w:rsid w:val="008566FE"/>
    <w:rsid w:val="00863F92"/>
    <w:rsid w:val="00883ABB"/>
    <w:rsid w:val="00885557"/>
    <w:rsid w:val="00896C8C"/>
    <w:rsid w:val="008B4C3D"/>
    <w:rsid w:val="008C3090"/>
    <w:rsid w:val="008D142A"/>
    <w:rsid w:val="008E0124"/>
    <w:rsid w:val="0090757B"/>
    <w:rsid w:val="0094716B"/>
    <w:rsid w:val="009542C5"/>
    <w:rsid w:val="00956661"/>
    <w:rsid w:val="009962F8"/>
    <w:rsid w:val="009A6226"/>
    <w:rsid w:val="009E7226"/>
    <w:rsid w:val="009E7EC3"/>
    <w:rsid w:val="009F440D"/>
    <w:rsid w:val="009F51CE"/>
    <w:rsid w:val="00A040D6"/>
    <w:rsid w:val="00A05136"/>
    <w:rsid w:val="00A229AF"/>
    <w:rsid w:val="00A3096D"/>
    <w:rsid w:val="00A47491"/>
    <w:rsid w:val="00A77551"/>
    <w:rsid w:val="00A87E9C"/>
    <w:rsid w:val="00A92EFC"/>
    <w:rsid w:val="00AA76CD"/>
    <w:rsid w:val="00AC716E"/>
    <w:rsid w:val="00AD6241"/>
    <w:rsid w:val="00AD65D6"/>
    <w:rsid w:val="00AF0697"/>
    <w:rsid w:val="00B11150"/>
    <w:rsid w:val="00B539CE"/>
    <w:rsid w:val="00B635DC"/>
    <w:rsid w:val="00B86FA5"/>
    <w:rsid w:val="00BC4762"/>
    <w:rsid w:val="00BD04EA"/>
    <w:rsid w:val="00BD36EF"/>
    <w:rsid w:val="00BE0AE3"/>
    <w:rsid w:val="00BE5AFB"/>
    <w:rsid w:val="00BF22F6"/>
    <w:rsid w:val="00C04213"/>
    <w:rsid w:val="00C24505"/>
    <w:rsid w:val="00C26314"/>
    <w:rsid w:val="00C3220F"/>
    <w:rsid w:val="00C47B35"/>
    <w:rsid w:val="00C75010"/>
    <w:rsid w:val="00CB1609"/>
    <w:rsid w:val="00CB5451"/>
    <w:rsid w:val="00CE2120"/>
    <w:rsid w:val="00D05E44"/>
    <w:rsid w:val="00D13789"/>
    <w:rsid w:val="00D226D5"/>
    <w:rsid w:val="00D4492A"/>
    <w:rsid w:val="00D504F2"/>
    <w:rsid w:val="00D60D0F"/>
    <w:rsid w:val="00D659BB"/>
    <w:rsid w:val="00D77694"/>
    <w:rsid w:val="00DB1FC1"/>
    <w:rsid w:val="00DD19F5"/>
    <w:rsid w:val="00DD68D1"/>
    <w:rsid w:val="00DD74CF"/>
    <w:rsid w:val="00DE2E20"/>
    <w:rsid w:val="00E13900"/>
    <w:rsid w:val="00E93BE4"/>
    <w:rsid w:val="00EC79B3"/>
    <w:rsid w:val="00EF61E2"/>
    <w:rsid w:val="00F01B6B"/>
    <w:rsid w:val="00F5452A"/>
    <w:rsid w:val="00F90622"/>
    <w:rsid w:val="00F92D6D"/>
    <w:rsid w:val="00F94542"/>
    <w:rsid w:val="00FA4045"/>
    <w:rsid w:val="00FE79A8"/>
    <w:rsid w:val="00FF4876"/>
    <w:rsid w:val="00FF61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7B6B6F"/>
  <w15:docId w15:val="{6F7A5905-9985-445E-A871-DD66CA4EA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5333"/>
    <w:pPr>
      <w:spacing w:after="200" w:line="276" w:lineRule="auto"/>
    </w:pPr>
    <w:rPr>
      <w:rFonts w:cs="Calibri"/>
      <w:lang w:eastAsia="en-US"/>
    </w:rPr>
  </w:style>
  <w:style w:type="paragraph" w:styleId="Antrat2">
    <w:name w:val="heading 2"/>
    <w:basedOn w:val="prastasis"/>
    <w:next w:val="prastasis"/>
    <w:link w:val="Antrat2Diagrama"/>
    <w:semiHidden/>
    <w:unhideWhenUsed/>
    <w:qFormat/>
    <w:locked/>
    <w:rsid w:val="0059099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locked/>
    <w:rsid w:val="005F70FB"/>
    <w:pPr>
      <w:keepNext/>
      <w:keepLines/>
      <w:spacing w:before="200" w:after="0"/>
      <w:outlineLvl w:val="2"/>
    </w:pPr>
    <w:rPr>
      <w:rFonts w:eastAsia="Times New Roman"/>
      <w:b/>
      <w:bCs/>
      <w:color w:val="4F81BD"/>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uiPriority w:val="99"/>
    <w:rsid w:val="00AD65D6"/>
    <w:pPr>
      <w:numPr>
        <w:numId w:val="2"/>
      </w:numPr>
      <w:spacing w:before="100" w:beforeAutospacing="1" w:after="100" w:afterAutospacing="1" w:line="240" w:lineRule="auto"/>
    </w:pPr>
    <w:rPr>
      <w:rFonts w:eastAsia="Times New Roman"/>
      <w:lang w:eastAsia="lt-LT"/>
    </w:rPr>
  </w:style>
  <w:style w:type="character" w:customStyle="1" w:styleId="Stilius3Diagrama">
    <w:name w:val="Stilius3 Diagrama"/>
    <w:uiPriority w:val="99"/>
    <w:locked/>
    <w:rsid w:val="00AD65D6"/>
    <w:rPr>
      <w:rFonts w:ascii="Times New Roman" w:hAnsi="Times New Roman" w:cs="Times New Roman"/>
    </w:rPr>
  </w:style>
  <w:style w:type="paragraph" w:styleId="Sraopastraipa">
    <w:name w:val="List Paragraph"/>
    <w:basedOn w:val="prastasis"/>
    <w:uiPriority w:val="99"/>
    <w:qFormat/>
    <w:rsid w:val="00C24505"/>
    <w:pPr>
      <w:ind w:left="720"/>
    </w:pPr>
  </w:style>
  <w:style w:type="table" w:customStyle="1" w:styleId="TableGrid2">
    <w:name w:val="Table Grid2"/>
    <w:uiPriority w:val="99"/>
    <w:rsid w:val="007B592B"/>
    <w:rPr>
      <w:rFonts w:ascii="Times New Roman" w:eastAsia="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entelstinklelis">
    <w:name w:val="Table Grid"/>
    <w:basedOn w:val="prastojilentel"/>
    <w:uiPriority w:val="99"/>
    <w:rsid w:val="007B592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uiPriority w:val="99"/>
    <w:rsid w:val="005C0622"/>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5C0622"/>
    <w:rPr>
      <w:rFonts w:ascii="Times New Roman" w:hAnsi="Times New Roman" w:cs="Times New Roman"/>
      <w:b/>
      <w:bCs/>
      <w:i/>
      <w:iCs/>
      <w:spacing w:val="0"/>
      <w:sz w:val="23"/>
      <w:szCs w:val="23"/>
    </w:rPr>
  </w:style>
  <w:style w:type="character" w:customStyle="1" w:styleId="Antrat3Diagrama">
    <w:name w:val="Antraštė 3 Diagrama"/>
    <w:basedOn w:val="Numatytasispastraiposriftas"/>
    <w:link w:val="Antrat3"/>
    <w:rsid w:val="005F70FB"/>
    <w:rPr>
      <w:rFonts w:eastAsia="Times New Roman" w:cs="Calibri"/>
      <w:b/>
      <w:bCs/>
      <w:color w:val="4F81BD"/>
    </w:rPr>
  </w:style>
  <w:style w:type="paragraph" w:styleId="prastasiniatinklio">
    <w:name w:val="Normal (Web)"/>
    <w:basedOn w:val="prastasis"/>
    <w:semiHidden/>
    <w:rsid w:val="005F70FB"/>
    <w:pPr>
      <w:spacing w:before="100" w:beforeAutospacing="1" w:after="100" w:afterAutospacing="1" w:line="240" w:lineRule="auto"/>
    </w:pPr>
    <w:rPr>
      <w:rFonts w:ascii="Times New Roman" w:eastAsia="Cambria" w:hAnsi="Times New Roman" w:cs="Times New Roman"/>
      <w:sz w:val="24"/>
      <w:szCs w:val="24"/>
      <w:lang w:eastAsia="lt-LT"/>
    </w:rPr>
  </w:style>
  <w:style w:type="character" w:styleId="Grietas">
    <w:name w:val="Strong"/>
    <w:qFormat/>
    <w:locked/>
    <w:rsid w:val="005F70FB"/>
    <w:rPr>
      <w:rFonts w:cs="Times New Roman"/>
      <w:b/>
      <w:bCs/>
    </w:rPr>
  </w:style>
  <w:style w:type="paragraph" w:customStyle="1" w:styleId="Sraopastraipa1">
    <w:name w:val="Sąrašo pastraipa1"/>
    <w:basedOn w:val="prastasis"/>
    <w:rsid w:val="005F70FB"/>
    <w:pPr>
      <w:ind w:left="720"/>
    </w:pPr>
    <w:rPr>
      <w:rFonts w:ascii="Cambria" w:eastAsia="Times New Roman" w:hAnsi="Cambria" w:cs="Cambria"/>
      <w:lang w:eastAsia="lt-LT"/>
    </w:rPr>
  </w:style>
  <w:style w:type="paragraph" w:customStyle="1" w:styleId="Sraopastraipa2">
    <w:name w:val="Sąrašo pastraipa2"/>
    <w:basedOn w:val="prastasis"/>
    <w:rsid w:val="009F51CE"/>
    <w:pPr>
      <w:ind w:left="720"/>
    </w:pPr>
    <w:rPr>
      <w:rFonts w:ascii="Cambria" w:eastAsia="Times New Roman" w:hAnsi="Cambria" w:cs="Cambria"/>
      <w:lang w:eastAsia="lt-LT"/>
    </w:rPr>
  </w:style>
  <w:style w:type="paragraph" w:customStyle="1" w:styleId="Sraopastraipa3">
    <w:name w:val="Sąrašo pastraipa3"/>
    <w:basedOn w:val="prastasis"/>
    <w:rsid w:val="00F94542"/>
    <w:pPr>
      <w:ind w:left="720"/>
    </w:pPr>
    <w:rPr>
      <w:rFonts w:ascii="Cambria" w:eastAsia="Times New Roman" w:hAnsi="Cambria" w:cs="Cambria"/>
      <w:lang w:eastAsia="lt-LT"/>
    </w:rPr>
  </w:style>
  <w:style w:type="character" w:customStyle="1" w:styleId="Antrat2Diagrama">
    <w:name w:val="Antraštė 2 Diagrama"/>
    <w:basedOn w:val="Numatytasispastraiposriftas"/>
    <w:link w:val="Antrat2"/>
    <w:semiHidden/>
    <w:rsid w:val="00590993"/>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179309">
      <w:marLeft w:val="0"/>
      <w:marRight w:val="0"/>
      <w:marTop w:val="0"/>
      <w:marBottom w:val="0"/>
      <w:divBdr>
        <w:top w:val="none" w:sz="0" w:space="0" w:color="auto"/>
        <w:left w:val="none" w:sz="0" w:space="0" w:color="auto"/>
        <w:bottom w:val="none" w:sz="0" w:space="0" w:color="auto"/>
        <w:right w:val="none" w:sz="0" w:space="0" w:color="auto"/>
      </w:divBdr>
    </w:div>
    <w:div w:id="635179310">
      <w:marLeft w:val="0"/>
      <w:marRight w:val="0"/>
      <w:marTop w:val="0"/>
      <w:marBottom w:val="0"/>
      <w:divBdr>
        <w:top w:val="none" w:sz="0" w:space="0" w:color="auto"/>
        <w:left w:val="none" w:sz="0" w:space="0" w:color="auto"/>
        <w:bottom w:val="none" w:sz="0" w:space="0" w:color="auto"/>
        <w:right w:val="none" w:sz="0" w:space="0" w:color="auto"/>
      </w:divBdr>
    </w:div>
    <w:div w:id="635179311">
      <w:marLeft w:val="0"/>
      <w:marRight w:val="0"/>
      <w:marTop w:val="0"/>
      <w:marBottom w:val="0"/>
      <w:divBdr>
        <w:top w:val="none" w:sz="0" w:space="0" w:color="auto"/>
        <w:left w:val="none" w:sz="0" w:space="0" w:color="auto"/>
        <w:bottom w:val="none" w:sz="0" w:space="0" w:color="auto"/>
        <w:right w:val="none" w:sz="0" w:space="0" w:color="auto"/>
      </w:divBdr>
    </w:div>
    <w:div w:id="635179312">
      <w:marLeft w:val="0"/>
      <w:marRight w:val="0"/>
      <w:marTop w:val="0"/>
      <w:marBottom w:val="0"/>
      <w:divBdr>
        <w:top w:val="none" w:sz="0" w:space="0" w:color="auto"/>
        <w:left w:val="none" w:sz="0" w:space="0" w:color="auto"/>
        <w:bottom w:val="none" w:sz="0" w:space="0" w:color="auto"/>
        <w:right w:val="none" w:sz="0" w:space="0" w:color="auto"/>
      </w:divBdr>
    </w:div>
    <w:div w:id="635179313">
      <w:marLeft w:val="0"/>
      <w:marRight w:val="0"/>
      <w:marTop w:val="0"/>
      <w:marBottom w:val="0"/>
      <w:divBdr>
        <w:top w:val="none" w:sz="0" w:space="0" w:color="auto"/>
        <w:left w:val="none" w:sz="0" w:space="0" w:color="auto"/>
        <w:bottom w:val="none" w:sz="0" w:space="0" w:color="auto"/>
        <w:right w:val="none" w:sz="0" w:space="0" w:color="auto"/>
      </w:divBdr>
    </w:div>
    <w:div w:id="635179314">
      <w:marLeft w:val="0"/>
      <w:marRight w:val="0"/>
      <w:marTop w:val="0"/>
      <w:marBottom w:val="0"/>
      <w:divBdr>
        <w:top w:val="none" w:sz="0" w:space="0" w:color="auto"/>
        <w:left w:val="none" w:sz="0" w:space="0" w:color="auto"/>
        <w:bottom w:val="none" w:sz="0" w:space="0" w:color="auto"/>
        <w:right w:val="none" w:sz="0" w:space="0" w:color="auto"/>
      </w:divBdr>
    </w:div>
    <w:div w:id="6351793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6</Pages>
  <Words>5250</Words>
  <Characters>2993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Pirkimo sąlygų 6 priedas</vt:lpstr>
    </vt:vector>
  </TitlesOfParts>
  <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6 priedas</dc:title>
  <dc:subject/>
  <dc:creator>Roberta</dc:creator>
  <cp:keywords/>
  <dc:description/>
  <cp:lastModifiedBy>Jurate</cp:lastModifiedBy>
  <cp:revision>13</cp:revision>
  <cp:lastPrinted>2021-03-18T09:21:00Z</cp:lastPrinted>
  <dcterms:created xsi:type="dcterms:W3CDTF">2026-04-10T08:17:00Z</dcterms:created>
  <dcterms:modified xsi:type="dcterms:W3CDTF">2026-04-13T12:48:00Z</dcterms:modified>
</cp:coreProperties>
</file>